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2B11F" w14:textId="53598D3F" w:rsidR="001A790C" w:rsidRPr="00C10317" w:rsidRDefault="009652F6" w:rsidP="001A790C">
      <w:pPr>
        <w:pStyle w:val="NoSpacing"/>
        <w:rPr>
          <w:rFonts w:ascii="Bookman Old Style" w:hAnsi="Bookman Old Style"/>
          <w:bCs/>
          <w:lang w:val="fr-BE"/>
        </w:rPr>
      </w:pPr>
      <w:r w:rsidRPr="00C10317">
        <w:rPr>
          <w:rFonts w:ascii="Bookman Old Style" w:hAnsi="Bookman Old Style"/>
          <w:bCs/>
          <w:lang w:val="fr-BE"/>
        </w:rPr>
        <w:t>Première annonce</w:t>
      </w:r>
    </w:p>
    <w:p w14:paraId="5E51B120" w14:textId="77777777" w:rsidR="001A790C" w:rsidRPr="00C10317" w:rsidRDefault="001A790C" w:rsidP="001A790C">
      <w:pPr>
        <w:ind w:left="284" w:right="170"/>
        <w:jc w:val="center"/>
        <w:rPr>
          <w:lang w:val="fr-BE"/>
        </w:rPr>
      </w:pPr>
    </w:p>
    <w:p w14:paraId="7F0501AC" w14:textId="77777777" w:rsidR="001A790C" w:rsidRPr="00C10317" w:rsidRDefault="001A790C" w:rsidP="001A790C">
      <w:pPr>
        <w:ind w:left="284" w:right="170"/>
        <w:jc w:val="center"/>
        <w:rPr>
          <w:lang w:val="fr-BE"/>
        </w:rPr>
      </w:pPr>
    </w:p>
    <w:p w14:paraId="7E1E16A5" w14:textId="77777777" w:rsidR="001A790C" w:rsidRPr="00C10317" w:rsidRDefault="001A790C" w:rsidP="001A790C">
      <w:pPr>
        <w:ind w:left="284" w:right="170"/>
        <w:jc w:val="center"/>
        <w:rPr>
          <w:lang w:val="fr-BE"/>
        </w:rPr>
      </w:pPr>
    </w:p>
    <w:p w14:paraId="6357BF2F" w14:textId="3977C2D1" w:rsidR="001A790C" w:rsidRPr="00C10317" w:rsidRDefault="001A790C" w:rsidP="001A790C">
      <w:pPr>
        <w:ind w:left="284" w:right="170"/>
        <w:jc w:val="center"/>
        <w:rPr>
          <w:b/>
          <w:i/>
          <w:sz w:val="28"/>
          <w:szCs w:val="28"/>
          <w:lang w:val="fr-BE"/>
        </w:rPr>
      </w:pPr>
      <w:r w:rsidRPr="00C10317">
        <w:rPr>
          <w:b/>
          <w:i/>
          <w:sz w:val="28"/>
          <w:szCs w:val="28"/>
          <w:lang w:val="fr-BE"/>
        </w:rPr>
        <w:t xml:space="preserve">Expression </w:t>
      </w:r>
      <w:r w:rsidR="00964DA5" w:rsidRPr="00C10317">
        <w:rPr>
          <w:b/>
          <w:i/>
          <w:sz w:val="28"/>
          <w:szCs w:val="28"/>
          <w:lang w:val="fr-BE"/>
        </w:rPr>
        <w:t>d’intérêt</w:t>
      </w:r>
    </w:p>
    <w:p w14:paraId="384E6908" w14:textId="77777777" w:rsidR="001A790C" w:rsidRPr="00C10317" w:rsidRDefault="001A790C" w:rsidP="001A790C">
      <w:pPr>
        <w:ind w:left="284" w:right="170"/>
        <w:jc w:val="center"/>
        <w:rPr>
          <w:lang w:val="fr-BE"/>
        </w:rPr>
      </w:pPr>
    </w:p>
    <w:p w14:paraId="33203485" w14:textId="77777777" w:rsidR="001A790C" w:rsidRPr="00C10317" w:rsidRDefault="001A790C" w:rsidP="001A790C">
      <w:pPr>
        <w:ind w:left="284" w:right="170"/>
        <w:jc w:val="center"/>
        <w:rPr>
          <w:lang w:val="fr-BE"/>
        </w:rPr>
      </w:pPr>
    </w:p>
    <w:p w14:paraId="758B9945" w14:textId="77777777" w:rsidR="001A790C" w:rsidRPr="00C10317" w:rsidRDefault="001A790C" w:rsidP="001A790C">
      <w:pPr>
        <w:ind w:left="284" w:right="170"/>
        <w:jc w:val="center"/>
        <w:rPr>
          <w:lang w:val="fr-BE"/>
        </w:rPr>
      </w:pPr>
    </w:p>
    <w:p w14:paraId="0783ECCC" w14:textId="73ED992B" w:rsidR="001A790C" w:rsidRPr="00C10317" w:rsidRDefault="001A790C" w:rsidP="001A790C">
      <w:pPr>
        <w:pBdr>
          <w:top w:val="single" w:sz="4" w:space="1" w:color="auto" w:shadow="1"/>
          <w:left w:val="single" w:sz="4" w:space="4" w:color="auto" w:shadow="1"/>
          <w:bottom w:val="single" w:sz="4" w:space="1" w:color="auto" w:shadow="1"/>
          <w:right w:val="single" w:sz="4" w:space="4" w:color="auto" w:shadow="1"/>
        </w:pBdr>
        <w:ind w:left="284" w:right="170"/>
        <w:jc w:val="center"/>
        <w:rPr>
          <w:rFonts w:ascii="Bangle" w:hAnsi="Bangle"/>
          <w:b/>
          <w:smallCaps/>
          <w:sz w:val="40"/>
          <w:szCs w:val="40"/>
          <w:lang w:val="fr-BE"/>
        </w:rPr>
      </w:pPr>
      <w:r w:rsidRPr="00C10317">
        <w:rPr>
          <w:rFonts w:ascii="Bangle" w:hAnsi="Bangle"/>
          <w:b/>
          <w:smallCaps/>
          <w:sz w:val="40"/>
          <w:szCs w:val="40"/>
          <w:lang w:val="fr-BE"/>
        </w:rPr>
        <w:t>7</w:t>
      </w:r>
      <w:r w:rsidRPr="00C10317">
        <w:rPr>
          <w:rFonts w:ascii="Bangle" w:hAnsi="Bangle"/>
          <w:b/>
          <w:smallCaps/>
          <w:sz w:val="40"/>
          <w:szCs w:val="40"/>
          <w:vertAlign w:val="superscript"/>
          <w:lang w:val="fr-BE"/>
        </w:rPr>
        <w:t>ème</w:t>
      </w:r>
      <w:r w:rsidRPr="00C10317">
        <w:rPr>
          <w:rFonts w:ascii="Bangle" w:hAnsi="Bangle"/>
          <w:b/>
          <w:smallCaps/>
          <w:sz w:val="40"/>
          <w:szCs w:val="40"/>
          <w:lang w:val="fr-BE"/>
        </w:rPr>
        <w:t xml:space="preserve"> Conférence Internationale de l’Association Panafricaine des Poissons et Pêches</w:t>
      </w:r>
    </w:p>
    <w:p w14:paraId="6B2003FB" w14:textId="77777777" w:rsidR="001A790C" w:rsidRPr="00C10317" w:rsidRDefault="001A790C" w:rsidP="001A790C">
      <w:pPr>
        <w:pBdr>
          <w:top w:val="single" w:sz="4" w:space="1" w:color="auto" w:shadow="1"/>
          <w:left w:val="single" w:sz="4" w:space="4" w:color="auto" w:shadow="1"/>
          <w:bottom w:val="single" w:sz="4" w:space="1" w:color="auto" w:shadow="1"/>
          <w:right w:val="single" w:sz="4" w:space="4" w:color="auto" w:shadow="1"/>
        </w:pBdr>
        <w:ind w:left="284" w:right="170"/>
        <w:jc w:val="center"/>
        <w:rPr>
          <w:rFonts w:ascii="Bookman Old Style" w:hAnsi="Bookman Old Style"/>
          <w:smallCaps/>
          <w:sz w:val="36"/>
          <w:szCs w:val="36"/>
          <w:lang w:val="fr-BE"/>
        </w:rPr>
      </w:pPr>
    </w:p>
    <w:p w14:paraId="4645A507" w14:textId="7C10FF95" w:rsidR="001A790C" w:rsidRPr="00C10317" w:rsidRDefault="001A790C" w:rsidP="001A790C">
      <w:pPr>
        <w:pBdr>
          <w:top w:val="single" w:sz="4" w:space="1" w:color="auto" w:shadow="1"/>
          <w:left w:val="single" w:sz="4" w:space="4" w:color="auto" w:shadow="1"/>
          <w:bottom w:val="single" w:sz="4" w:space="1" w:color="auto" w:shadow="1"/>
          <w:right w:val="single" w:sz="4" w:space="4" w:color="auto" w:shadow="1"/>
        </w:pBdr>
        <w:ind w:left="284" w:right="170"/>
        <w:jc w:val="center"/>
        <w:rPr>
          <w:rFonts w:ascii="Bookman Old Style" w:hAnsi="Bookman Old Style"/>
          <w:smallCaps/>
          <w:sz w:val="36"/>
          <w:szCs w:val="36"/>
          <w:lang w:val="fr-BE"/>
        </w:rPr>
      </w:pPr>
      <w:r w:rsidRPr="00C10317">
        <w:rPr>
          <w:rFonts w:ascii="Bookman Old Style" w:hAnsi="Bookman Old Style"/>
          <w:smallCaps/>
          <w:sz w:val="36"/>
          <w:szCs w:val="36"/>
          <w:lang w:val="fr-BE"/>
        </w:rPr>
        <w:t>“Poissons et Pêches Africaines :</w:t>
      </w:r>
    </w:p>
    <w:p w14:paraId="78D8C64C" w14:textId="22423A41" w:rsidR="001A790C" w:rsidRPr="00C10317" w:rsidRDefault="001A790C" w:rsidP="001A790C">
      <w:pPr>
        <w:pBdr>
          <w:top w:val="single" w:sz="4" w:space="1" w:color="auto" w:shadow="1"/>
          <w:left w:val="single" w:sz="4" w:space="4" w:color="auto" w:shadow="1"/>
          <w:bottom w:val="single" w:sz="4" w:space="1" w:color="auto" w:shadow="1"/>
          <w:right w:val="single" w:sz="4" w:space="4" w:color="auto" w:shadow="1"/>
        </w:pBdr>
        <w:ind w:left="284" w:right="170"/>
        <w:jc w:val="center"/>
        <w:rPr>
          <w:rFonts w:ascii="Bookman Old Style" w:hAnsi="Bookman Old Style"/>
          <w:smallCaps/>
          <w:sz w:val="36"/>
          <w:szCs w:val="36"/>
          <w:lang w:val="fr-BE"/>
        </w:rPr>
      </w:pPr>
      <w:r w:rsidRPr="00C10317">
        <w:rPr>
          <w:rFonts w:ascii="Bookman Old Style" w:hAnsi="Bookman Old Style"/>
          <w:smallCaps/>
          <w:sz w:val="36"/>
          <w:szCs w:val="36"/>
          <w:lang w:val="fr-BE"/>
        </w:rPr>
        <w:t>Diversité, Conservation &amp; Gestion Durable”</w:t>
      </w:r>
    </w:p>
    <w:p w14:paraId="2F3C39C3" w14:textId="77777777" w:rsidR="001A790C" w:rsidRPr="00C10317" w:rsidRDefault="001A790C" w:rsidP="001A790C">
      <w:pPr>
        <w:pBdr>
          <w:top w:val="single" w:sz="4" w:space="1" w:color="auto" w:shadow="1"/>
          <w:left w:val="single" w:sz="4" w:space="4" w:color="auto" w:shadow="1"/>
          <w:bottom w:val="single" w:sz="4" w:space="1" w:color="auto" w:shadow="1"/>
          <w:right w:val="single" w:sz="4" w:space="4" w:color="auto" w:shadow="1"/>
        </w:pBdr>
        <w:ind w:left="284" w:right="170"/>
        <w:jc w:val="center"/>
        <w:rPr>
          <w:rFonts w:ascii="Bookman Old Style" w:hAnsi="Bookman Old Style"/>
          <w:sz w:val="28"/>
          <w:szCs w:val="28"/>
          <w:lang w:val="fr-BE"/>
        </w:rPr>
      </w:pPr>
    </w:p>
    <w:p w14:paraId="3480B3E6" w14:textId="77777777" w:rsidR="001A790C" w:rsidRPr="00C10317" w:rsidRDefault="001A790C" w:rsidP="001A790C">
      <w:pPr>
        <w:ind w:left="284" w:right="170"/>
        <w:rPr>
          <w:lang w:val="fr-BE"/>
        </w:rPr>
      </w:pPr>
    </w:p>
    <w:p w14:paraId="48825206" w14:textId="77777777" w:rsidR="001A790C" w:rsidRPr="00C10317" w:rsidRDefault="001A790C" w:rsidP="001A790C">
      <w:pPr>
        <w:ind w:left="284" w:right="170"/>
        <w:rPr>
          <w:lang w:val="fr-BE"/>
        </w:rPr>
      </w:pPr>
    </w:p>
    <w:p w14:paraId="4A91975B" w14:textId="77777777" w:rsidR="001A790C" w:rsidRPr="00C10317" w:rsidRDefault="001A790C" w:rsidP="001A790C">
      <w:pPr>
        <w:ind w:left="284" w:right="170"/>
        <w:rPr>
          <w:lang w:val="fr-BE"/>
        </w:rPr>
      </w:pPr>
    </w:p>
    <w:p w14:paraId="4E685C78" w14:textId="64F57FF3" w:rsidR="001A790C" w:rsidRPr="00C10317" w:rsidRDefault="001A790C" w:rsidP="001A790C">
      <w:pPr>
        <w:ind w:left="284" w:right="170"/>
        <w:jc w:val="center"/>
        <w:rPr>
          <w:rFonts w:ascii="Bookman Old Style" w:hAnsi="Bookman Old Style"/>
          <w:b/>
          <w:lang w:val="fr-BE"/>
        </w:rPr>
      </w:pPr>
      <w:r w:rsidRPr="00C10317">
        <w:rPr>
          <w:rFonts w:ascii="Bookman Old Style" w:hAnsi="Bookman Old Style"/>
          <w:b/>
          <w:lang w:val="fr-BE"/>
        </w:rPr>
        <w:t>Lieu et Date: Brazzaville (République du Congo), du 18 au 22 Septembre 2023.</w:t>
      </w:r>
    </w:p>
    <w:p w14:paraId="14B03C57" w14:textId="77777777" w:rsidR="001A790C" w:rsidRPr="00C10317" w:rsidRDefault="001A790C" w:rsidP="001A790C">
      <w:pPr>
        <w:ind w:left="284" w:right="170"/>
        <w:rPr>
          <w:rFonts w:ascii="Bookman Old Style" w:hAnsi="Bookman Old Style"/>
          <w:lang w:val="fr-BE"/>
        </w:rPr>
      </w:pPr>
    </w:p>
    <w:p w14:paraId="32F4ECFB" w14:textId="54A7A57E" w:rsidR="001A790C" w:rsidRPr="00C10317" w:rsidRDefault="00964DA5" w:rsidP="001A790C">
      <w:pPr>
        <w:ind w:left="284" w:right="170"/>
        <w:rPr>
          <w:rFonts w:ascii="Bookman Old Style" w:hAnsi="Bookman Old Style"/>
          <w:lang w:val="fr-BE"/>
        </w:rPr>
      </w:pPr>
      <w:r w:rsidRPr="00C10317">
        <w:rPr>
          <w:rFonts w:ascii="Bookman Old Style" w:hAnsi="Bookman Old Style" w:cs="Courier New"/>
          <w:lang w:val="fr-BE" w:eastAsia="fr-FR"/>
        </w:rPr>
        <w:t>La conférence se tiendra dans les locaux de l'Université Marien Ngouabi, Brazzaville.</w:t>
      </w:r>
    </w:p>
    <w:p w14:paraId="79342E39" w14:textId="4E106738" w:rsidR="001A790C" w:rsidRPr="00C10317" w:rsidRDefault="001A790C" w:rsidP="001A790C">
      <w:pPr>
        <w:ind w:left="284" w:right="170"/>
        <w:rPr>
          <w:rFonts w:ascii="Bookman Old Style" w:hAnsi="Bookman Old Style"/>
          <w:lang w:val="fr-BE"/>
        </w:rPr>
      </w:pPr>
    </w:p>
    <w:p w14:paraId="6654C069" w14:textId="77777777" w:rsidR="00964DA5" w:rsidRPr="00C10317" w:rsidRDefault="00964DA5" w:rsidP="001A790C">
      <w:pPr>
        <w:ind w:left="284" w:right="170"/>
        <w:rPr>
          <w:rFonts w:ascii="Bookman Old Style" w:hAnsi="Bookman Old Style"/>
          <w:lang w:val="fr-BE"/>
        </w:rPr>
      </w:pPr>
    </w:p>
    <w:p w14:paraId="61DE4720" w14:textId="36712B3E" w:rsidR="001A790C" w:rsidRPr="00C10317" w:rsidRDefault="001A790C" w:rsidP="003B2505">
      <w:pPr>
        <w:ind w:left="284" w:right="170"/>
        <w:jc w:val="both"/>
        <w:rPr>
          <w:rFonts w:ascii="Bookman Old Style" w:hAnsi="Bookman Old Style"/>
          <w:lang w:val="fr-BE"/>
        </w:rPr>
      </w:pPr>
      <w:r w:rsidRPr="00C10317">
        <w:rPr>
          <w:rFonts w:ascii="Bookman Old Style" w:hAnsi="Bookman Old Style"/>
          <w:b/>
          <w:lang w:val="fr-BE"/>
        </w:rPr>
        <w:t xml:space="preserve">Organisée par : </w:t>
      </w:r>
      <w:r w:rsidRPr="00C10317">
        <w:rPr>
          <w:rFonts w:ascii="Bookman Old Style" w:hAnsi="Bookman Old Style"/>
          <w:bCs/>
          <w:lang w:val="fr-BE"/>
        </w:rPr>
        <w:t xml:space="preserve">Le Département Océanographie et Environnement de l’Institut national de Recherche en Sciences Exactes et Naturelles (IRSEN), </w:t>
      </w:r>
      <w:r w:rsidR="00E75BEA" w:rsidRPr="00C10317">
        <w:rPr>
          <w:rFonts w:ascii="Bookman Old Style" w:hAnsi="Bookman Old Style"/>
          <w:bCs/>
          <w:lang w:val="fr-BE"/>
        </w:rPr>
        <w:t>l’</w:t>
      </w:r>
      <w:r w:rsidRPr="00C10317">
        <w:rPr>
          <w:rFonts w:ascii="Bookman Old Style" w:hAnsi="Bookman Old Style"/>
          <w:bCs/>
          <w:lang w:val="fr-BE"/>
        </w:rPr>
        <w:t>Ecole Nationale Supérieure d’Agronomie et de Foresterie</w:t>
      </w:r>
      <w:r w:rsidR="00E75BEA" w:rsidRPr="00C10317">
        <w:rPr>
          <w:rFonts w:ascii="Bookman Old Style" w:hAnsi="Bookman Old Style"/>
          <w:bCs/>
          <w:lang w:val="fr-BE"/>
        </w:rPr>
        <w:t xml:space="preserve"> à l’</w:t>
      </w:r>
      <w:r w:rsidRPr="00C10317">
        <w:rPr>
          <w:rFonts w:ascii="Bookman Old Style" w:hAnsi="Bookman Old Style"/>
          <w:iCs/>
          <w:lang w:val="fr-BE"/>
        </w:rPr>
        <w:t>Université Marien Ngouabi</w:t>
      </w:r>
      <w:r w:rsidR="00E75BEA" w:rsidRPr="00C10317">
        <w:rPr>
          <w:rFonts w:ascii="Bookman Old Style" w:hAnsi="Bookman Old Style"/>
          <w:iCs/>
          <w:lang w:val="fr-BE"/>
        </w:rPr>
        <w:t>, et</w:t>
      </w:r>
      <w:r w:rsidRPr="00C10317">
        <w:rPr>
          <w:rFonts w:ascii="Bookman Old Style" w:hAnsi="Bookman Old Style"/>
          <w:bCs/>
          <w:lang w:val="fr-BE"/>
        </w:rPr>
        <w:t xml:space="preserve"> le Laboratoire de Recherche en Biologie et Ecologie Animales (</w:t>
      </w:r>
      <w:r w:rsidRPr="00C10317">
        <w:rPr>
          <w:rFonts w:ascii="Bookman Old Style" w:hAnsi="Bookman Old Style"/>
          <w:iCs/>
          <w:lang w:val="fr-BE"/>
        </w:rPr>
        <w:t>LARBEA) de l’Ecole Normale Supérieure (ENS)</w:t>
      </w:r>
      <w:r w:rsidR="00E75BEA" w:rsidRPr="00C10317">
        <w:rPr>
          <w:rFonts w:ascii="Bookman Old Style" w:hAnsi="Bookman Old Style"/>
          <w:iCs/>
          <w:lang w:val="fr-BE"/>
        </w:rPr>
        <w:t xml:space="preserve"> à l’</w:t>
      </w:r>
      <w:r w:rsidRPr="00C10317">
        <w:rPr>
          <w:rFonts w:ascii="Bookman Old Style" w:hAnsi="Bookman Old Style"/>
          <w:iCs/>
          <w:lang w:val="fr-BE"/>
        </w:rPr>
        <w:t>Université Marien Ngouabi.</w:t>
      </w:r>
      <w:r w:rsidRPr="00C10317">
        <w:rPr>
          <w:rFonts w:ascii="Bookman Old Style" w:hAnsi="Bookman Old Style"/>
          <w:lang w:val="fr-BE"/>
        </w:rPr>
        <w:t xml:space="preserve"> </w:t>
      </w:r>
    </w:p>
    <w:p w14:paraId="275B91BC" w14:textId="77777777" w:rsidR="001A790C" w:rsidRPr="00C10317" w:rsidRDefault="001A790C" w:rsidP="001A790C">
      <w:pPr>
        <w:ind w:left="284" w:right="170"/>
        <w:rPr>
          <w:rFonts w:ascii="Bookman Old Style" w:hAnsi="Bookman Old Style"/>
          <w:lang w:val="fr-BE"/>
        </w:rPr>
      </w:pPr>
    </w:p>
    <w:p w14:paraId="7EF29D7A" w14:textId="77777777" w:rsidR="001A790C" w:rsidRPr="00C10317" w:rsidRDefault="001A790C" w:rsidP="001A790C">
      <w:pPr>
        <w:ind w:left="284" w:right="170"/>
        <w:rPr>
          <w:rFonts w:ascii="Bookman Old Style" w:hAnsi="Bookman Old Style"/>
          <w:lang w:val="fr-BE"/>
        </w:rPr>
      </w:pPr>
    </w:p>
    <w:p w14:paraId="3C905CC3" w14:textId="699E5BF9" w:rsidR="001A790C" w:rsidRPr="00C10317" w:rsidRDefault="001A790C" w:rsidP="001A790C">
      <w:pPr>
        <w:ind w:left="284" w:right="170"/>
        <w:rPr>
          <w:rFonts w:ascii="Bookman Old Style" w:hAnsi="Bookman Old Style"/>
          <w:lang w:val="fr-BE"/>
        </w:rPr>
      </w:pPr>
      <w:r w:rsidRPr="00C10317">
        <w:rPr>
          <w:rFonts w:ascii="Bookman Old Style" w:hAnsi="Bookman Old Style"/>
          <w:lang w:val="fr-BE"/>
        </w:rPr>
        <w:t>Avec la participation financière d</w:t>
      </w:r>
      <w:r w:rsidR="00C10317" w:rsidRPr="00C10317">
        <w:rPr>
          <w:rFonts w:ascii="Bookman Old Style" w:hAnsi="Bookman Old Style"/>
          <w:lang w:val="fr-BE"/>
        </w:rPr>
        <w:t>e</w:t>
      </w:r>
      <w:r w:rsidRPr="00C10317">
        <w:rPr>
          <w:rFonts w:ascii="Bookman Old Style" w:hAnsi="Bookman Old Style"/>
          <w:lang w:val="fr-BE"/>
        </w:rPr>
        <w:t xml:space="preserve"> :</w:t>
      </w:r>
    </w:p>
    <w:p w14:paraId="09438008" w14:textId="7FD1E345" w:rsidR="001A790C" w:rsidRPr="00C10317" w:rsidRDefault="00964DA5" w:rsidP="001A790C">
      <w:pPr>
        <w:numPr>
          <w:ilvl w:val="0"/>
          <w:numId w:val="3"/>
        </w:numPr>
        <w:ind w:right="170"/>
        <w:rPr>
          <w:rFonts w:ascii="Bookman Old Style" w:hAnsi="Bookman Old Style"/>
          <w:lang w:val="fr-BE"/>
        </w:rPr>
      </w:pPr>
      <w:r w:rsidRPr="00C10317">
        <w:rPr>
          <w:rFonts w:ascii="Bookman Old Style" w:hAnsi="Bookman Old Style"/>
          <w:lang w:val="fr-BE"/>
        </w:rPr>
        <w:t>Musée Royal de l’Afrique centrale</w:t>
      </w:r>
      <w:r w:rsidR="001A790C" w:rsidRPr="00C10317">
        <w:rPr>
          <w:rFonts w:ascii="Bookman Old Style" w:hAnsi="Bookman Old Style"/>
          <w:lang w:val="fr-BE"/>
        </w:rPr>
        <w:t xml:space="preserve"> (</w:t>
      </w:r>
      <w:r w:rsidRPr="00C10317">
        <w:rPr>
          <w:rFonts w:ascii="Bookman Old Style" w:hAnsi="Bookman Old Style"/>
          <w:lang w:val="fr-BE"/>
        </w:rPr>
        <w:t>MRAC</w:t>
      </w:r>
      <w:r w:rsidR="001A790C" w:rsidRPr="00C10317">
        <w:rPr>
          <w:rFonts w:ascii="Bookman Old Style" w:hAnsi="Bookman Old Style"/>
          <w:lang w:val="fr-BE"/>
        </w:rPr>
        <w:t>, Tervuren, Belgi</w:t>
      </w:r>
      <w:r w:rsidRPr="00C10317">
        <w:rPr>
          <w:rFonts w:ascii="Bookman Old Style" w:hAnsi="Bookman Old Style"/>
          <w:lang w:val="fr-BE"/>
        </w:rPr>
        <w:t>que</w:t>
      </w:r>
      <w:r w:rsidR="001A790C" w:rsidRPr="00C10317">
        <w:rPr>
          <w:rFonts w:ascii="Bookman Old Style" w:hAnsi="Bookman Old Style"/>
          <w:lang w:val="fr-BE"/>
        </w:rPr>
        <w:t>)</w:t>
      </w:r>
    </w:p>
    <w:p w14:paraId="7D93688D" w14:textId="47EE73BF" w:rsidR="001A790C" w:rsidRPr="00C10317" w:rsidRDefault="001A790C" w:rsidP="001A790C">
      <w:pPr>
        <w:numPr>
          <w:ilvl w:val="0"/>
          <w:numId w:val="3"/>
        </w:numPr>
        <w:ind w:right="170"/>
        <w:rPr>
          <w:rFonts w:ascii="Bookman Old Style" w:hAnsi="Bookman Old Style"/>
          <w:lang w:val="fr-BE"/>
        </w:rPr>
      </w:pPr>
      <w:r w:rsidRPr="00C10317">
        <w:rPr>
          <w:rFonts w:ascii="Bookman Old Style" w:hAnsi="Bookman Old Style"/>
          <w:lang w:val="fr-BE"/>
        </w:rPr>
        <w:t xml:space="preserve">American Museum of Natural </w:t>
      </w:r>
      <w:proofErr w:type="spellStart"/>
      <w:r w:rsidRPr="00C10317">
        <w:rPr>
          <w:rFonts w:ascii="Bookman Old Style" w:hAnsi="Bookman Old Style"/>
          <w:lang w:val="fr-BE"/>
        </w:rPr>
        <w:t>History</w:t>
      </w:r>
      <w:proofErr w:type="spellEnd"/>
      <w:r w:rsidRPr="00C10317">
        <w:rPr>
          <w:rFonts w:ascii="Bookman Old Style" w:hAnsi="Bookman Old Style"/>
          <w:lang w:val="fr-BE"/>
        </w:rPr>
        <w:t xml:space="preserve"> (AMNH, New York, </w:t>
      </w:r>
      <w:r w:rsidR="00964DA5" w:rsidRPr="00C10317">
        <w:rPr>
          <w:rFonts w:ascii="Bookman Old Style" w:hAnsi="Bookman Old Style"/>
          <w:lang w:val="fr-BE"/>
        </w:rPr>
        <w:t>Etats-Unis</w:t>
      </w:r>
      <w:r w:rsidRPr="00C10317">
        <w:rPr>
          <w:rFonts w:ascii="Bookman Old Style" w:hAnsi="Bookman Old Style"/>
          <w:lang w:val="fr-BE"/>
        </w:rPr>
        <w:t>)</w:t>
      </w:r>
    </w:p>
    <w:p w14:paraId="16B14D2D" w14:textId="48058BE0" w:rsidR="00964DA5" w:rsidRPr="00C10317" w:rsidRDefault="00964DA5" w:rsidP="00964DA5">
      <w:pPr>
        <w:numPr>
          <w:ilvl w:val="0"/>
          <w:numId w:val="3"/>
        </w:numPr>
        <w:ind w:right="170"/>
        <w:rPr>
          <w:rFonts w:ascii="Bookman Old Style" w:hAnsi="Bookman Old Style"/>
          <w:lang w:val="fr-BE"/>
        </w:rPr>
      </w:pPr>
      <w:proofErr w:type="spellStart"/>
      <w:r w:rsidRPr="00C10317">
        <w:rPr>
          <w:rFonts w:ascii="Bookman Old Style" w:hAnsi="Bookman Old Style"/>
          <w:lang w:val="fr-BE"/>
        </w:rPr>
        <w:t>Tulane</w:t>
      </w:r>
      <w:proofErr w:type="spellEnd"/>
      <w:r w:rsidRPr="00C10317">
        <w:rPr>
          <w:rFonts w:ascii="Bookman Old Style" w:hAnsi="Bookman Old Style"/>
          <w:lang w:val="fr-BE"/>
        </w:rPr>
        <w:t xml:space="preserve"> </w:t>
      </w:r>
      <w:proofErr w:type="spellStart"/>
      <w:r w:rsidRPr="00C10317">
        <w:rPr>
          <w:rFonts w:ascii="Bookman Old Style" w:hAnsi="Bookman Old Style"/>
          <w:lang w:val="fr-BE"/>
        </w:rPr>
        <w:t>University</w:t>
      </w:r>
      <w:proofErr w:type="spellEnd"/>
      <w:r w:rsidRPr="00C10317">
        <w:rPr>
          <w:rFonts w:ascii="Bookman Old Style" w:hAnsi="Bookman Old Style"/>
          <w:lang w:val="fr-BE"/>
        </w:rPr>
        <w:t xml:space="preserve"> </w:t>
      </w:r>
      <w:proofErr w:type="spellStart"/>
      <w:r w:rsidRPr="00C10317">
        <w:rPr>
          <w:rFonts w:ascii="Bookman Old Style" w:hAnsi="Bookman Old Style"/>
          <w:lang w:val="fr-BE"/>
        </w:rPr>
        <w:t>Biodiversity</w:t>
      </w:r>
      <w:proofErr w:type="spellEnd"/>
      <w:r w:rsidRPr="00C10317">
        <w:rPr>
          <w:rFonts w:ascii="Bookman Old Style" w:hAnsi="Bookman Old Style"/>
          <w:lang w:val="fr-BE"/>
        </w:rPr>
        <w:t xml:space="preserve"> </w:t>
      </w:r>
      <w:proofErr w:type="spellStart"/>
      <w:r w:rsidRPr="00C10317">
        <w:rPr>
          <w:rFonts w:ascii="Bookman Old Style" w:hAnsi="Bookman Old Style"/>
          <w:lang w:val="fr-BE"/>
        </w:rPr>
        <w:t>Research</w:t>
      </w:r>
      <w:proofErr w:type="spellEnd"/>
      <w:r w:rsidRPr="00C10317">
        <w:rPr>
          <w:rFonts w:ascii="Bookman Old Style" w:hAnsi="Bookman Old Style"/>
          <w:lang w:val="fr-BE"/>
        </w:rPr>
        <w:t xml:space="preserve"> Institute (TUBRI, </w:t>
      </w:r>
      <w:proofErr w:type="spellStart"/>
      <w:r w:rsidRPr="00C10317">
        <w:rPr>
          <w:rFonts w:ascii="Bookman Old Style" w:hAnsi="Bookman Old Style"/>
          <w:lang w:val="fr-BE"/>
        </w:rPr>
        <w:t>Louisiana</w:t>
      </w:r>
      <w:proofErr w:type="spellEnd"/>
      <w:r w:rsidRPr="00C10317">
        <w:rPr>
          <w:rFonts w:ascii="Bookman Old Style" w:hAnsi="Bookman Old Style"/>
          <w:lang w:val="fr-BE"/>
        </w:rPr>
        <w:t xml:space="preserve">, </w:t>
      </w:r>
      <w:r w:rsidRPr="00C10317">
        <w:rPr>
          <w:rFonts w:ascii="Bookman Old Style" w:hAnsi="Bookman Old Style"/>
          <w:lang w:val="fr-BE"/>
        </w:rPr>
        <w:t>Etats-Unis</w:t>
      </w:r>
      <w:r w:rsidRPr="00C10317">
        <w:rPr>
          <w:rFonts w:ascii="Bookman Old Style" w:hAnsi="Bookman Old Style"/>
          <w:lang w:val="fr-BE"/>
        </w:rPr>
        <w:t>)</w:t>
      </w:r>
    </w:p>
    <w:p w14:paraId="21DB433A" w14:textId="77777777" w:rsidR="00964DA5" w:rsidRPr="00C10317" w:rsidRDefault="00964DA5" w:rsidP="00964DA5">
      <w:pPr>
        <w:ind w:left="644" w:right="170"/>
        <w:rPr>
          <w:rFonts w:ascii="Bookman Old Style" w:hAnsi="Bookman Old Style"/>
          <w:lang w:val="fr-BE"/>
        </w:rPr>
      </w:pPr>
    </w:p>
    <w:p w14:paraId="1B1EEB87" w14:textId="77777777" w:rsidR="001A790C" w:rsidRPr="00C10317" w:rsidRDefault="001A790C" w:rsidP="001A790C">
      <w:pPr>
        <w:ind w:left="644" w:right="170"/>
        <w:rPr>
          <w:rFonts w:ascii="Bookman Old Style" w:hAnsi="Bookman Old Style"/>
          <w:lang w:val="fr-BE"/>
        </w:rPr>
      </w:pPr>
    </w:p>
    <w:p w14:paraId="0C3E48BA" w14:textId="7D100C47" w:rsidR="001A790C" w:rsidRPr="00C10317" w:rsidRDefault="001A790C" w:rsidP="001A790C">
      <w:pPr>
        <w:ind w:left="284" w:right="170"/>
        <w:rPr>
          <w:rFonts w:ascii="Bookman Old Style" w:hAnsi="Bookman Old Style"/>
          <w:lang w:val="fr-BE"/>
        </w:rPr>
      </w:pPr>
      <w:r w:rsidRPr="00C10317">
        <w:rPr>
          <w:rFonts w:ascii="Bookman Old Style" w:hAnsi="Bookman Old Style"/>
          <w:i/>
          <w:lang w:val="fr-BE"/>
        </w:rPr>
        <w:t xml:space="preserve">D’autres sponsors intéressés sont les bienvenus. </w:t>
      </w:r>
    </w:p>
    <w:p w14:paraId="4C78C144" w14:textId="77777777" w:rsidR="001A790C" w:rsidRPr="00C10317" w:rsidRDefault="001A790C" w:rsidP="001A790C">
      <w:pPr>
        <w:ind w:left="284" w:right="170"/>
        <w:rPr>
          <w:rFonts w:ascii="Bookman Old Style" w:hAnsi="Bookman Old Style"/>
          <w:b/>
          <w:u w:val="single"/>
          <w:lang w:val="fr-BE"/>
        </w:rPr>
      </w:pPr>
      <w:r w:rsidRPr="00C10317">
        <w:rPr>
          <w:rFonts w:ascii="Bookman Old Style" w:hAnsi="Bookman Old Style"/>
          <w:b/>
          <w:u w:val="single"/>
          <w:lang w:val="fr-BE"/>
        </w:rPr>
        <w:br w:type="page"/>
      </w:r>
      <w:r w:rsidRPr="00C10317">
        <w:rPr>
          <w:rFonts w:ascii="Bookman Old Style" w:hAnsi="Bookman Old Style"/>
          <w:b/>
          <w:u w:val="single"/>
          <w:lang w:val="fr-BE"/>
        </w:rPr>
        <w:lastRenderedPageBreak/>
        <w:t>Introduction</w:t>
      </w:r>
    </w:p>
    <w:p w14:paraId="4F9B224C" w14:textId="77777777" w:rsidR="001A790C" w:rsidRPr="00C10317" w:rsidRDefault="001A790C" w:rsidP="001A790C">
      <w:pPr>
        <w:ind w:left="284" w:right="170"/>
        <w:rPr>
          <w:rFonts w:ascii="Bookman Old Style" w:hAnsi="Bookman Old Style"/>
          <w:lang w:val="fr-BE"/>
        </w:rPr>
      </w:pPr>
    </w:p>
    <w:p w14:paraId="4FCCAB1F" w14:textId="693EE2FA" w:rsidR="001A790C" w:rsidRPr="00C10317" w:rsidRDefault="001A790C" w:rsidP="003B2505">
      <w:pPr>
        <w:ind w:left="284" w:right="170"/>
        <w:jc w:val="both"/>
        <w:rPr>
          <w:rFonts w:ascii="Bookman Old Style" w:hAnsi="Bookman Old Style"/>
          <w:lang w:val="fr-BE"/>
        </w:rPr>
      </w:pPr>
      <w:r w:rsidRPr="00C10317">
        <w:rPr>
          <w:rFonts w:ascii="Bookman Old Style" w:hAnsi="Bookman Old Style"/>
          <w:lang w:val="fr-BE"/>
        </w:rPr>
        <w:t xml:space="preserve">La faune de poissons d'eau douce et saumâtre d'Afrique est très diversifiée et comprend plus de 3700 espèces appartenant à quelque 520 genres et environ 90 familles. Ces poissons habitent une grande variété d'habitats allant des petits ruisseaux temporaires aux grandes rivières à débit permanent, ainsi que des plans d'eau peu profonds et marécageux aux grands lacs profonds, dans les zones climatiques sèches et humides. </w:t>
      </w:r>
    </w:p>
    <w:p w14:paraId="5252077F" w14:textId="2FF67405" w:rsidR="001A790C" w:rsidRPr="00C10317" w:rsidRDefault="001A790C" w:rsidP="001A790C">
      <w:pPr>
        <w:ind w:left="284" w:right="170"/>
        <w:jc w:val="both"/>
        <w:rPr>
          <w:rFonts w:ascii="Bookman Old Style" w:hAnsi="Bookman Old Style"/>
          <w:lang w:val="fr-BE"/>
        </w:rPr>
      </w:pPr>
    </w:p>
    <w:p w14:paraId="1CCDB857" w14:textId="7BD0EB37" w:rsidR="001A790C" w:rsidRPr="00C10317" w:rsidRDefault="001A790C" w:rsidP="001A790C">
      <w:pPr>
        <w:ind w:left="284" w:right="170"/>
        <w:jc w:val="both"/>
        <w:rPr>
          <w:rFonts w:ascii="Bookman Old Style" w:hAnsi="Bookman Old Style"/>
          <w:lang w:val="fr-BE"/>
        </w:rPr>
      </w:pPr>
      <w:r w:rsidRPr="00C10317">
        <w:rPr>
          <w:rFonts w:ascii="Bookman Old Style" w:hAnsi="Bookman Old Style"/>
          <w:lang w:val="fr-BE"/>
        </w:rPr>
        <w:t>Dans de nombreux pays africains, les poissons sont une source majeure de protéines et de génération de revenus. Alors que dans de nombreuses régions, les pêches de capture sont pleinement ou surexploitées, le développement de l'aquaculture en Afrique continue d'être à la traîne par rapport à son potentiel prévu. Malgré son importance économique et sociale, la faune ichtyologique africaine est exposée à de nombreuses menaces dont la plupart sont d'origine anthropique. Les principales causes de la perte de diversité halieutique sont l'altération de l'habitat, l'introduction d'espèces exotiques, la surexploitation des ressources halieutiques et la pollution.</w:t>
      </w:r>
    </w:p>
    <w:p w14:paraId="06321DF1" w14:textId="6B2A55BB" w:rsidR="001A790C" w:rsidRPr="00C10317" w:rsidRDefault="001A790C" w:rsidP="009652F6">
      <w:pPr>
        <w:ind w:right="170"/>
        <w:jc w:val="both"/>
        <w:rPr>
          <w:rFonts w:ascii="Bookman Old Style" w:hAnsi="Bookman Old Style"/>
          <w:lang w:val="fr-BE"/>
        </w:rPr>
      </w:pPr>
    </w:p>
    <w:p w14:paraId="57D7D6D1" w14:textId="44071A0C" w:rsidR="003B2505" w:rsidRPr="00C10317" w:rsidRDefault="003B2505" w:rsidP="003B2505">
      <w:pPr>
        <w:ind w:left="284" w:right="170"/>
        <w:jc w:val="both"/>
        <w:rPr>
          <w:rFonts w:ascii="Bookman Old Style" w:hAnsi="Bookman Old Style"/>
          <w:lang w:val="fr-BE"/>
        </w:rPr>
      </w:pPr>
      <w:r w:rsidRPr="00C10317">
        <w:rPr>
          <w:rFonts w:ascii="Bookman Old Style" w:hAnsi="Bookman Old Style"/>
          <w:lang w:val="fr-BE"/>
        </w:rPr>
        <w:t>De nombreuses recherches ont été ou sont menées sur les poissons et les pêcheries du continent africain. Pour accéder et partager cet ensemble croissant de connaissances scientifiques, il a été reconnu qu'un rassemblement international réunissant des scientifiques du monde entier était nécessaire. La première de ces réunions a eu lieu en 1993 à Saly, au Sénégal ; le second à Grahamstown, Afrique du Sud en 1998</w:t>
      </w:r>
      <w:r w:rsidR="009652F6" w:rsidRPr="00C10317">
        <w:rPr>
          <w:rFonts w:ascii="Bookman Old Style" w:hAnsi="Bookman Old Style"/>
          <w:lang w:val="fr-BE"/>
        </w:rPr>
        <w:t>,</w:t>
      </w:r>
      <w:r w:rsidRPr="00C10317">
        <w:rPr>
          <w:rFonts w:ascii="Bookman Old Style" w:hAnsi="Bookman Old Style"/>
          <w:lang w:val="fr-BE"/>
        </w:rPr>
        <w:t xml:space="preserve"> le troisième à Cotonou</w:t>
      </w:r>
      <w:r w:rsidR="009652F6" w:rsidRPr="00C10317">
        <w:rPr>
          <w:rFonts w:ascii="Bookman Old Style" w:hAnsi="Bookman Old Style"/>
          <w:lang w:val="fr-BE"/>
        </w:rPr>
        <w:t xml:space="preserve"> au</w:t>
      </w:r>
      <w:r w:rsidRPr="00C10317">
        <w:rPr>
          <w:rFonts w:ascii="Bookman Old Style" w:hAnsi="Bookman Old Style"/>
          <w:lang w:val="fr-BE"/>
        </w:rPr>
        <w:t xml:space="preserve"> Bénin en 2003, le quatrième à Addis-Abeba</w:t>
      </w:r>
      <w:r w:rsidR="009652F6" w:rsidRPr="00C10317">
        <w:rPr>
          <w:rFonts w:ascii="Bookman Old Style" w:hAnsi="Bookman Old Style"/>
          <w:lang w:val="fr-BE"/>
        </w:rPr>
        <w:t xml:space="preserve"> en </w:t>
      </w:r>
      <w:r w:rsidRPr="00C10317">
        <w:rPr>
          <w:rFonts w:ascii="Bookman Old Style" w:hAnsi="Bookman Old Style"/>
          <w:lang w:val="fr-BE"/>
        </w:rPr>
        <w:t>Éthiopie en 2008, le cinquième à Bujumbura</w:t>
      </w:r>
      <w:r w:rsidR="009652F6" w:rsidRPr="00C10317">
        <w:rPr>
          <w:rFonts w:ascii="Bookman Old Style" w:hAnsi="Bookman Old Style"/>
          <w:lang w:val="fr-BE"/>
        </w:rPr>
        <w:t xml:space="preserve"> au</w:t>
      </w:r>
      <w:r w:rsidRPr="00C10317">
        <w:rPr>
          <w:rFonts w:ascii="Bookman Old Style" w:hAnsi="Bookman Old Style"/>
          <w:lang w:val="fr-BE"/>
        </w:rPr>
        <w:t xml:space="preserve"> Burundi en 2013</w:t>
      </w:r>
      <w:r w:rsidR="009652F6" w:rsidRPr="00C10317">
        <w:rPr>
          <w:rFonts w:ascii="Bookman Old Style" w:hAnsi="Bookman Old Style"/>
          <w:lang w:val="fr-BE"/>
        </w:rPr>
        <w:t xml:space="preserve"> et</w:t>
      </w:r>
      <w:r w:rsidRPr="00C10317">
        <w:rPr>
          <w:rFonts w:ascii="Bookman Old Style" w:hAnsi="Bookman Old Style"/>
          <w:lang w:val="fr-BE"/>
        </w:rPr>
        <w:t xml:space="preserve"> le sixième à </w:t>
      </w:r>
      <w:proofErr w:type="spellStart"/>
      <w:r w:rsidRPr="00C10317">
        <w:rPr>
          <w:rFonts w:ascii="Bookman Old Style" w:hAnsi="Bookman Old Style"/>
          <w:lang w:val="fr-BE"/>
        </w:rPr>
        <w:t>Mangochi</w:t>
      </w:r>
      <w:proofErr w:type="spellEnd"/>
      <w:r w:rsidRPr="00C10317">
        <w:rPr>
          <w:rFonts w:ascii="Bookman Old Style" w:hAnsi="Bookman Old Style"/>
          <w:lang w:val="fr-BE"/>
        </w:rPr>
        <w:t>, Malawi en 2018</w:t>
      </w:r>
      <w:r w:rsidR="009652F6" w:rsidRPr="00C10317">
        <w:rPr>
          <w:rFonts w:ascii="Bookman Old Style" w:hAnsi="Bookman Old Style"/>
          <w:lang w:val="fr-BE"/>
        </w:rPr>
        <w:t xml:space="preserve">. Le </w:t>
      </w:r>
      <w:r w:rsidRPr="00C10317">
        <w:rPr>
          <w:rFonts w:ascii="Bookman Old Style" w:hAnsi="Bookman Old Style"/>
          <w:lang w:val="fr-BE"/>
        </w:rPr>
        <w:t>septième doit maintenant avoir lieu du 18 au 22 Septembre 2023 à Brazzaville (République du Congo).</w:t>
      </w:r>
    </w:p>
    <w:p w14:paraId="5227C45F" w14:textId="77777777" w:rsidR="003B2505" w:rsidRPr="00C10317" w:rsidRDefault="003B2505" w:rsidP="001A790C">
      <w:pPr>
        <w:ind w:left="284" w:right="170"/>
        <w:jc w:val="both"/>
        <w:rPr>
          <w:rFonts w:ascii="Bookman Old Style" w:hAnsi="Bookman Old Style"/>
          <w:lang w:val="fr-BE"/>
        </w:rPr>
      </w:pPr>
    </w:p>
    <w:p w14:paraId="16B06F6E" w14:textId="77777777" w:rsidR="003B2505" w:rsidRPr="00C10317" w:rsidRDefault="003B2505" w:rsidP="003B2505">
      <w:pPr>
        <w:ind w:left="284" w:right="170"/>
        <w:jc w:val="both"/>
        <w:rPr>
          <w:rFonts w:ascii="Bookman Old Style" w:hAnsi="Bookman Old Style"/>
          <w:lang w:val="fr-BE"/>
        </w:rPr>
      </w:pPr>
      <w:r w:rsidRPr="00C10317">
        <w:rPr>
          <w:rFonts w:ascii="Bookman Old Style" w:hAnsi="Bookman Old Style"/>
          <w:lang w:val="fr-BE"/>
        </w:rPr>
        <w:t>Cette réunion sera l'occasion pour les scientifiques de toute l'Afrique et du monde entier de se réunir, de se connaître, d'échanger des informations et des idées et d'initier des études collaboratives. La conférence est de loin la plus importante pour les scientifiques qui étudient les poissons africains et de nombreux scientifiques renommés, jeunes chercheurs et autres parties prenantes sont attendus à cette importante réunion.</w:t>
      </w:r>
    </w:p>
    <w:p w14:paraId="09AF904D" w14:textId="167915B4" w:rsidR="003B2505" w:rsidRPr="00C10317" w:rsidRDefault="003B2505" w:rsidP="003B2505">
      <w:pPr>
        <w:ind w:left="284" w:right="170"/>
        <w:jc w:val="both"/>
        <w:rPr>
          <w:rFonts w:ascii="Bookman Old Style" w:hAnsi="Bookman Old Style"/>
          <w:i/>
          <w:iCs/>
          <w:lang w:val="fr-BE"/>
        </w:rPr>
      </w:pPr>
    </w:p>
    <w:p w14:paraId="4E9385CE" w14:textId="59F4473A" w:rsidR="003B2505" w:rsidRPr="00C10317" w:rsidRDefault="003B2505" w:rsidP="009652F6">
      <w:pPr>
        <w:ind w:left="284" w:right="170"/>
        <w:jc w:val="both"/>
        <w:rPr>
          <w:rFonts w:ascii="Bookman Old Style" w:hAnsi="Bookman Old Style"/>
          <w:lang w:val="fr-BE"/>
        </w:rPr>
      </w:pPr>
      <w:r w:rsidRPr="00C10317">
        <w:rPr>
          <w:rFonts w:ascii="Bookman Old Style" w:hAnsi="Bookman Old Style"/>
          <w:lang w:val="fr-BE"/>
        </w:rPr>
        <w:t xml:space="preserve">Le but de cette première </w:t>
      </w:r>
      <w:r w:rsidR="00C34A5D" w:rsidRPr="00C10317">
        <w:rPr>
          <w:rFonts w:ascii="Bookman Old Style" w:hAnsi="Bookman Old Style"/>
          <w:lang w:val="fr-BE"/>
        </w:rPr>
        <w:t>annonce</w:t>
      </w:r>
      <w:r w:rsidRPr="00C10317">
        <w:rPr>
          <w:rFonts w:ascii="Bookman Old Style" w:hAnsi="Bookman Old Style"/>
          <w:lang w:val="fr-BE"/>
        </w:rPr>
        <w:t xml:space="preserve"> est d'informer tous les chercheurs, étudiants, éducateurs et autres parties prenantes intéressés de l'événement et de les inviter à participer à cet important forum scientifique. Si vous êtes intéressé, veuillez remplir le formulaire ci-joint et nous le retourner à </w:t>
      </w:r>
      <w:hyperlink r:id="rId7" w:history="1">
        <w:r w:rsidRPr="00C10317">
          <w:rPr>
            <w:rStyle w:val="Hyperlink"/>
            <w:rFonts w:ascii="Bookman Old Style" w:hAnsi="Bookman Old Style"/>
            <w:lang w:val="fr-BE"/>
          </w:rPr>
          <w:t>paffa2023@gmail.com</w:t>
        </w:r>
      </w:hyperlink>
      <w:r w:rsidRPr="00C10317">
        <w:rPr>
          <w:rFonts w:ascii="Bookman Old Style" w:hAnsi="Bookman Old Style"/>
          <w:lang w:val="fr-BE"/>
        </w:rPr>
        <w:t xml:space="preserve"> dès que possible mais avant le 15 février 2023.</w:t>
      </w:r>
    </w:p>
    <w:p w14:paraId="0C811B10" w14:textId="77777777" w:rsidR="003B2505" w:rsidRPr="00C10317" w:rsidRDefault="003B2505" w:rsidP="003B2505">
      <w:pPr>
        <w:ind w:left="284" w:right="170"/>
        <w:jc w:val="both"/>
        <w:rPr>
          <w:rFonts w:ascii="Bookman Old Style" w:hAnsi="Bookman Old Style"/>
          <w:lang w:val="fr-BE"/>
        </w:rPr>
      </w:pPr>
    </w:p>
    <w:p w14:paraId="04722D77" w14:textId="77777777" w:rsidR="003B2505" w:rsidRPr="00C10317" w:rsidRDefault="003B2505" w:rsidP="003B2505">
      <w:pPr>
        <w:ind w:left="284" w:right="170"/>
        <w:jc w:val="both"/>
        <w:rPr>
          <w:rFonts w:ascii="Bookman Old Style" w:hAnsi="Bookman Old Style"/>
          <w:lang w:val="fr-BE"/>
        </w:rPr>
      </w:pPr>
      <w:r w:rsidRPr="00C10317">
        <w:rPr>
          <w:rFonts w:ascii="Bookman Old Style" w:hAnsi="Bookman Old Style"/>
          <w:lang w:val="fr-BE"/>
        </w:rPr>
        <w:t>Un site Web est en cours de développement pour la conférence PAFFA et l'adresse Internet sera communiquée ultérieurement.</w:t>
      </w:r>
    </w:p>
    <w:p w14:paraId="2B46EED2" w14:textId="77777777" w:rsidR="003B2505" w:rsidRPr="00C10317" w:rsidRDefault="003B2505" w:rsidP="003B2505">
      <w:pPr>
        <w:ind w:left="284" w:right="170"/>
        <w:jc w:val="both"/>
        <w:rPr>
          <w:rFonts w:ascii="Bookman Old Style" w:hAnsi="Bookman Old Style"/>
          <w:lang w:val="fr-BE"/>
        </w:rPr>
      </w:pPr>
    </w:p>
    <w:p w14:paraId="5B44B7CB" w14:textId="51C2408A" w:rsidR="003B2505" w:rsidRDefault="003B2505" w:rsidP="003B2505">
      <w:pPr>
        <w:ind w:left="284" w:right="170"/>
        <w:jc w:val="both"/>
        <w:rPr>
          <w:rFonts w:ascii="Bookman Old Style" w:hAnsi="Bookman Old Style"/>
          <w:lang w:val="fr-BE"/>
        </w:rPr>
      </w:pPr>
      <w:r w:rsidRPr="00C10317">
        <w:rPr>
          <w:rFonts w:ascii="Bookman Old Style" w:hAnsi="Bookman Old Style"/>
          <w:lang w:val="fr-BE"/>
        </w:rPr>
        <w:t xml:space="preserve">Nous vous </w:t>
      </w:r>
      <w:r w:rsidR="00C34A5D" w:rsidRPr="00C10317">
        <w:rPr>
          <w:rFonts w:ascii="Bookman Old Style" w:hAnsi="Bookman Old Style"/>
          <w:lang w:val="fr-BE"/>
        </w:rPr>
        <w:t>prions</w:t>
      </w:r>
      <w:r w:rsidRPr="00C10317">
        <w:rPr>
          <w:rFonts w:ascii="Bookman Old Style" w:hAnsi="Bookman Old Style"/>
          <w:lang w:val="fr-BE"/>
        </w:rPr>
        <w:t xml:space="preserve"> de nous aider à diffuser ces informations à toutes les personnes et institutions concernées. Si vous avez des questions, n'hésitez pas à contacter le comité d'organisation à </w:t>
      </w:r>
      <w:hyperlink r:id="rId8" w:history="1">
        <w:r w:rsidR="00C10317" w:rsidRPr="00FD1B19">
          <w:rPr>
            <w:rStyle w:val="Hyperlink"/>
            <w:rFonts w:ascii="Bookman Old Style" w:hAnsi="Bookman Old Style"/>
            <w:lang w:val="fr-BE"/>
          </w:rPr>
          <w:t>paffa2023@gmail.com</w:t>
        </w:r>
      </w:hyperlink>
      <w:r w:rsidR="00C10317">
        <w:rPr>
          <w:rFonts w:ascii="Bookman Old Style" w:hAnsi="Bookman Old Style"/>
          <w:lang w:val="fr-BE"/>
        </w:rPr>
        <w:t>.</w:t>
      </w:r>
    </w:p>
    <w:p w14:paraId="04A5B4BE" w14:textId="77777777" w:rsidR="00C10317" w:rsidRPr="00C10317" w:rsidRDefault="00C10317" w:rsidP="003B2505">
      <w:pPr>
        <w:ind w:left="284" w:right="170"/>
        <w:jc w:val="both"/>
        <w:rPr>
          <w:rFonts w:ascii="Bookman Old Style" w:hAnsi="Bookman Old Style"/>
          <w:lang w:val="fr-BE"/>
        </w:rPr>
      </w:pPr>
    </w:p>
    <w:p w14:paraId="2569C8A9" w14:textId="77777777" w:rsidR="001A790C" w:rsidRPr="00C10317" w:rsidRDefault="001A790C" w:rsidP="001A790C">
      <w:pPr>
        <w:ind w:right="170"/>
        <w:rPr>
          <w:rFonts w:ascii="Bookman Old Style" w:hAnsi="Bookman Old Style"/>
          <w:lang w:val="fr-BE"/>
        </w:rPr>
      </w:pPr>
      <w:r w:rsidRPr="00C10317">
        <w:rPr>
          <w:rFonts w:ascii="Bookman Old Style" w:hAnsi="Bookman Old Style"/>
          <w:lang w:val="fr-BE"/>
        </w:rPr>
        <w:lastRenderedPageBreak/>
        <w:t xml:space="preserve"> </w:t>
      </w:r>
    </w:p>
    <w:p w14:paraId="501975D8" w14:textId="2631E0CE" w:rsidR="001A790C" w:rsidRPr="00C10317" w:rsidRDefault="001A790C" w:rsidP="001A790C">
      <w:pPr>
        <w:ind w:left="284" w:right="170"/>
        <w:jc w:val="center"/>
        <w:rPr>
          <w:rFonts w:ascii="Bookman Old Style" w:hAnsi="Bookman Old Style"/>
          <w:b/>
          <w:sz w:val="28"/>
          <w:szCs w:val="28"/>
          <w:u w:val="single"/>
          <w:lang w:val="fr-BE"/>
        </w:rPr>
      </w:pPr>
      <w:r w:rsidRPr="00C10317">
        <w:rPr>
          <w:rFonts w:ascii="Bookman Old Style" w:hAnsi="Bookman Old Style"/>
          <w:b/>
          <w:sz w:val="28"/>
          <w:szCs w:val="28"/>
          <w:u w:val="single"/>
          <w:lang w:val="fr-BE"/>
        </w:rPr>
        <w:t>Th</w:t>
      </w:r>
      <w:r w:rsidR="00304B15" w:rsidRPr="00C10317">
        <w:rPr>
          <w:rFonts w:ascii="Bookman Old Style" w:hAnsi="Bookman Old Style"/>
          <w:b/>
          <w:sz w:val="28"/>
          <w:szCs w:val="28"/>
          <w:u w:val="single"/>
          <w:lang w:val="fr-BE"/>
        </w:rPr>
        <w:t>è</w:t>
      </w:r>
      <w:r w:rsidRPr="00C10317">
        <w:rPr>
          <w:rFonts w:ascii="Bookman Old Style" w:hAnsi="Bookman Old Style"/>
          <w:b/>
          <w:sz w:val="28"/>
          <w:szCs w:val="28"/>
          <w:u w:val="single"/>
          <w:lang w:val="fr-BE"/>
        </w:rPr>
        <w:t xml:space="preserve">mes </w:t>
      </w:r>
      <w:r w:rsidR="003B2505" w:rsidRPr="00C10317">
        <w:rPr>
          <w:rFonts w:ascii="Bookman Old Style" w:hAnsi="Bookman Old Style"/>
          <w:b/>
          <w:sz w:val="28"/>
          <w:szCs w:val="28"/>
          <w:u w:val="single"/>
          <w:lang w:val="fr-BE"/>
        </w:rPr>
        <w:t>de la</w:t>
      </w:r>
      <w:r w:rsidRPr="00C10317">
        <w:rPr>
          <w:rFonts w:ascii="Bookman Old Style" w:hAnsi="Bookman Old Style"/>
          <w:b/>
          <w:sz w:val="28"/>
          <w:szCs w:val="28"/>
          <w:u w:val="single"/>
          <w:lang w:val="fr-BE"/>
        </w:rPr>
        <w:t xml:space="preserve"> Conf</w:t>
      </w:r>
      <w:r w:rsidR="00304B15" w:rsidRPr="00C10317">
        <w:rPr>
          <w:rFonts w:ascii="Bookman Old Style" w:hAnsi="Bookman Old Style"/>
          <w:b/>
          <w:sz w:val="28"/>
          <w:szCs w:val="28"/>
          <w:u w:val="single"/>
          <w:lang w:val="fr-BE"/>
        </w:rPr>
        <w:t>é</w:t>
      </w:r>
      <w:r w:rsidRPr="00C10317">
        <w:rPr>
          <w:rFonts w:ascii="Bookman Old Style" w:hAnsi="Bookman Old Style"/>
          <w:b/>
          <w:sz w:val="28"/>
          <w:szCs w:val="28"/>
          <w:u w:val="single"/>
          <w:lang w:val="fr-BE"/>
        </w:rPr>
        <w:t>rence</w:t>
      </w:r>
    </w:p>
    <w:p w14:paraId="7BCABA94" w14:textId="77777777" w:rsidR="001A790C" w:rsidRPr="00C10317" w:rsidRDefault="001A790C" w:rsidP="001A790C">
      <w:pPr>
        <w:ind w:left="284" w:right="170"/>
        <w:rPr>
          <w:rFonts w:ascii="Bookman Old Style" w:hAnsi="Bookman Old Style"/>
          <w:b/>
          <w:lang w:val="fr-BE"/>
        </w:rPr>
      </w:pPr>
    </w:p>
    <w:p w14:paraId="663BEAF4" w14:textId="77777777" w:rsidR="001A790C" w:rsidRPr="00C10317" w:rsidRDefault="001A790C" w:rsidP="001A790C">
      <w:pPr>
        <w:ind w:left="284" w:right="170"/>
        <w:rPr>
          <w:rFonts w:ascii="Bookman Old Style" w:hAnsi="Bookman Old Style"/>
          <w:lang w:val="fr-BE"/>
        </w:rPr>
      </w:pPr>
    </w:p>
    <w:p w14:paraId="1731472B" w14:textId="77777777" w:rsidR="003B2505" w:rsidRPr="00C10317" w:rsidRDefault="003B2505" w:rsidP="00304B15">
      <w:pPr>
        <w:pStyle w:val="ListParagraph"/>
        <w:numPr>
          <w:ilvl w:val="0"/>
          <w:numId w:val="8"/>
        </w:numPr>
        <w:ind w:left="567" w:right="170" w:hanging="283"/>
        <w:jc w:val="both"/>
        <w:rPr>
          <w:rFonts w:ascii="Bookman Old Style" w:hAnsi="Bookman Old Style"/>
          <w:b/>
          <w:lang w:val="fr-BE"/>
        </w:rPr>
      </w:pPr>
      <w:r w:rsidRPr="00C10317">
        <w:rPr>
          <w:rFonts w:ascii="Bookman Old Style" w:hAnsi="Bookman Old Style"/>
          <w:b/>
          <w:lang w:val="fr-BE"/>
        </w:rPr>
        <w:t>Systématique des poissons, recherche sur la biodiversité et gestion des données</w:t>
      </w:r>
    </w:p>
    <w:p w14:paraId="5883F5B7" w14:textId="1926B54C" w:rsidR="003B2505" w:rsidRPr="00C10317" w:rsidRDefault="003B2505" w:rsidP="005E7E62">
      <w:pPr>
        <w:pStyle w:val="ListParagraph"/>
        <w:numPr>
          <w:ilvl w:val="0"/>
          <w:numId w:val="11"/>
        </w:numPr>
        <w:ind w:left="426" w:right="170" w:hanging="142"/>
        <w:rPr>
          <w:rFonts w:ascii="Bookman Old Style" w:hAnsi="Bookman Old Style"/>
          <w:lang w:val="fr-BE"/>
        </w:rPr>
      </w:pPr>
      <w:r w:rsidRPr="00C10317">
        <w:rPr>
          <w:rFonts w:ascii="Bookman Old Style" w:hAnsi="Bookman Old Style"/>
          <w:lang w:val="fr-BE"/>
        </w:rPr>
        <w:t xml:space="preserve">Taxonomie, systématique morphologique et moléculaire et </w:t>
      </w:r>
      <w:proofErr w:type="spellStart"/>
      <w:r w:rsidRPr="00C10317">
        <w:rPr>
          <w:rFonts w:ascii="Bookman Old Style" w:hAnsi="Bookman Old Style"/>
          <w:lang w:val="fr-BE"/>
        </w:rPr>
        <w:t>phylogénomique</w:t>
      </w:r>
      <w:proofErr w:type="spellEnd"/>
      <w:r w:rsidRPr="00C10317">
        <w:rPr>
          <w:rFonts w:ascii="Bookman Old Style" w:hAnsi="Bookman Old Style"/>
          <w:lang w:val="fr-BE"/>
        </w:rPr>
        <w:t>.</w:t>
      </w:r>
    </w:p>
    <w:p w14:paraId="5976570E" w14:textId="601B72E1" w:rsidR="003B2505" w:rsidRPr="00C10317" w:rsidRDefault="003B2505" w:rsidP="005E7E62">
      <w:pPr>
        <w:pStyle w:val="ListParagraph"/>
        <w:numPr>
          <w:ilvl w:val="0"/>
          <w:numId w:val="11"/>
        </w:numPr>
        <w:ind w:left="426" w:right="170" w:hanging="142"/>
        <w:rPr>
          <w:rFonts w:ascii="Bookman Old Style" w:hAnsi="Bookman Old Style"/>
          <w:lang w:val="fr-BE"/>
        </w:rPr>
      </w:pPr>
      <w:r w:rsidRPr="00C10317">
        <w:rPr>
          <w:rFonts w:ascii="Bookman Old Style" w:hAnsi="Bookman Old Style"/>
          <w:lang w:val="fr-BE"/>
        </w:rPr>
        <w:t xml:space="preserve">Évolution et spéciation, radiations adaptatives, bio- et </w:t>
      </w:r>
      <w:proofErr w:type="spellStart"/>
      <w:r w:rsidRPr="00C10317">
        <w:rPr>
          <w:rFonts w:ascii="Bookman Old Style" w:hAnsi="Bookman Old Style"/>
          <w:lang w:val="fr-BE"/>
        </w:rPr>
        <w:t>phylogéographie</w:t>
      </w:r>
      <w:proofErr w:type="spellEnd"/>
      <w:r w:rsidRPr="00C10317">
        <w:rPr>
          <w:rFonts w:ascii="Bookman Old Style" w:hAnsi="Bookman Old Style"/>
          <w:lang w:val="fr-BE"/>
        </w:rPr>
        <w:t>.</w:t>
      </w:r>
    </w:p>
    <w:p w14:paraId="2BF68B4E" w14:textId="4F444340" w:rsidR="003B2505" w:rsidRPr="00C10317" w:rsidRDefault="003B2505" w:rsidP="005E7E62">
      <w:pPr>
        <w:pStyle w:val="ListParagraph"/>
        <w:numPr>
          <w:ilvl w:val="0"/>
          <w:numId w:val="11"/>
        </w:numPr>
        <w:ind w:left="426" w:right="170" w:hanging="142"/>
        <w:rPr>
          <w:rFonts w:ascii="Bookman Old Style" w:hAnsi="Bookman Old Style"/>
          <w:lang w:val="fr-BE"/>
        </w:rPr>
      </w:pPr>
      <w:r w:rsidRPr="00C10317">
        <w:rPr>
          <w:rFonts w:ascii="Bookman Old Style" w:hAnsi="Bookman Old Style"/>
          <w:lang w:val="fr-BE"/>
        </w:rPr>
        <w:t xml:space="preserve">Enquêtes et inventaires biotiques, y compris des études </w:t>
      </w:r>
      <w:proofErr w:type="spellStart"/>
      <w:r w:rsidRPr="00C10317">
        <w:rPr>
          <w:rFonts w:ascii="Bookman Old Style" w:hAnsi="Bookman Old Style"/>
          <w:lang w:val="fr-BE"/>
        </w:rPr>
        <w:t>A</w:t>
      </w:r>
      <w:r w:rsidR="00755B40" w:rsidRPr="00C10317">
        <w:rPr>
          <w:rFonts w:ascii="Bookman Old Style" w:hAnsi="Bookman Old Style"/>
          <w:lang w:val="fr-BE"/>
        </w:rPr>
        <w:t>DNe</w:t>
      </w:r>
      <w:proofErr w:type="spellEnd"/>
      <w:r w:rsidRPr="00C10317">
        <w:rPr>
          <w:rFonts w:ascii="Bookman Old Style" w:hAnsi="Bookman Old Style"/>
          <w:lang w:val="fr-BE"/>
        </w:rPr>
        <w:t>.</w:t>
      </w:r>
    </w:p>
    <w:p w14:paraId="2C4AF34C" w14:textId="2838016E" w:rsidR="003B2505" w:rsidRPr="00C10317" w:rsidRDefault="003B2505" w:rsidP="005E7E62">
      <w:pPr>
        <w:pStyle w:val="ListParagraph"/>
        <w:numPr>
          <w:ilvl w:val="0"/>
          <w:numId w:val="11"/>
        </w:numPr>
        <w:ind w:left="426" w:right="170" w:hanging="142"/>
        <w:rPr>
          <w:rFonts w:ascii="Bookman Old Style" w:hAnsi="Bookman Old Style"/>
          <w:lang w:val="fr-BE"/>
        </w:rPr>
      </w:pPr>
      <w:r w:rsidRPr="00C10317">
        <w:rPr>
          <w:rFonts w:ascii="Bookman Old Style" w:hAnsi="Bookman Old Style"/>
          <w:lang w:val="fr-BE"/>
        </w:rPr>
        <w:t xml:space="preserve">Bases de données et </w:t>
      </w:r>
      <w:proofErr w:type="spellStart"/>
      <w:r w:rsidRPr="00C10317">
        <w:rPr>
          <w:rFonts w:ascii="Bookman Old Style" w:hAnsi="Bookman Old Style"/>
          <w:lang w:val="fr-BE"/>
        </w:rPr>
        <w:t>bioinformatique</w:t>
      </w:r>
      <w:proofErr w:type="spellEnd"/>
      <w:r w:rsidRPr="00C10317">
        <w:rPr>
          <w:rFonts w:ascii="Bookman Old Style" w:hAnsi="Bookman Old Style"/>
          <w:lang w:val="fr-BE"/>
        </w:rPr>
        <w:t>, stratégies de partage d'informations.</w:t>
      </w:r>
    </w:p>
    <w:p w14:paraId="23B1807D" w14:textId="77777777" w:rsidR="001A790C" w:rsidRPr="00C10317" w:rsidRDefault="001A790C" w:rsidP="001A790C">
      <w:pPr>
        <w:ind w:left="284" w:right="170"/>
        <w:rPr>
          <w:rFonts w:ascii="Bookman Old Style" w:hAnsi="Bookman Old Style"/>
          <w:b/>
          <w:lang w:val="fr-BE"/>
        </w:rPr>
      </w:pPr>
    </w:p>
    <w:p w14:paraId="4592B487" w14:textId="2B3F34FA" w:rsidR="00755B40" w:rsidRPr="00C10317" w:rsidRDefault="001A790C" w:rsidP="00755B40">
      <w:pPr>
        <w:ind w:right="170" w:firstLine="284"/>
        <w:rPr>
          <w:rFonts w:ascii="Bookman Old Style" w:hAnsi="Bookman Old Style"/>
          <w:lang w:val="fr-BE"/>
        </w:rPr>
      </w:pPr>
      <w:r w:rsidRPr="00C10317">
        <w:rPr>
          <w:rFonts w:ascii="Bookman Old Style" w:hAnsi="Bookman Old Style"/>
          <w:b/>
          <w:lang w:val="fr-BE"/>
        </w:rPr>
        <w:t xml:space="preserve">2. </w:t>
      </w:r>
      <w:r w:rsidR="00755B40" w:rsidRPr="00C10317">
        <w:rPr>
          <w:rFonts w:ascii="Bookman Old Style" w:hAnsi="Bookman Old Style"/>
          <w:b/>
          <w:lang w:val="fr-BE"/>
        </w:rPr>
        <w:t>Biologie, écologie et comportement</w:t>
      </w:r>
    </w:p>
    <w:p w14:paraId="28247271" w14:textId="77777777" w:rsidR="00755B40" w:rsidRPr="00C10317" w:rsidRDefault="00755B40" w:rsidP="00755B40">
      <w:pPr>
        <w:ind w:left="284" w:right="170"/>
        <w:rPr>
          <w:rFonts w:ascii="Bookman Old Style" w:hAnsi="Bookman Old Style"/>
          <w:lang w:val="fr-BE"/>
        </w:rPr>
      </w:pPr>
      <w:r w:rsidRPr="00C10317">
        <w:rPr>
          <w:rFonts w:ascii="Bookman Old Style" w:hAnsi="Bookman Old Style"/>
          <w:lang w:val="fr-BE"/>
        </w:rPr>
        <w:t>• Écologie, stratégies d'histoire de vie et biologie migratoire.</w:t>
      </w:r>
    </w:p>
    <w:p w14:paraId="194712E6" w14:textId="77777777" w:rsidR="00755B40" w:rsidRPr="00C10317" w:rsidRDefault="00755B40" w:rsidP="00755B40">
      <w:pPr>
        <w:ind w:left="284" w:right="170"/>
        <w:rPr>
          <w:rFonts w:ascii="Bookman Old Style" w:hAnsi="Bookman Old Style"/>
          <w:lang w:val="fr-BE"/>
        </w:rPr>
      </w:pPr>
      <w:r w:rsidRPr="00C10317">
        <w:rPr>
          <w:rFonts w:ascii="Bookman Old Style" w:hAnsi="Bookman Old Style"/>
          <w:lang w:val="fr-BE"/>
        </w:rPr>
        <w:t>• Parasites et maladies.</w:t>
      </w:r>
    </w:p>
    <w:p w14:paraId="56ACBDB9" w14:textId="77777777" w:rsidR="00755B40" w:rsidRPr="00C10317" w:rsidRDefault="00755B40" w:rsidP="00755B40">
      <w:pPr>
        <w:ind w:left="284" w:right="170"/>
        <w:rPr>
          <w:rFonts w:ascii="Bookman Old Style" w:hAnsi="Bookman Old Style"/>
          <w:lang w:val="fr-BE"/>
        </w:rPr>
      </w:pPr>
      <w:r w:rsidRPr="00C10317">
        <w:rPr>
          <w:rFonts w:ascii="Bookman Old Style" w:hAnsi="Bookman Old Style"/>
          <w:lang w:val="fr-BE"/>
        </w:rPr>
        <w:t>• Comportement, morphologie et physiologie.</w:t>
      </w:r>
    </w:p>
    <w:p w14:paraId="0ED5F980" w14:textId="77777777" w:rsidR="001A790C" w:rsidRPr="00C10317" w:rsidRDefault="001A790C" w:rsidP="001A790C">
      <w:pPr>
        <w:ind w:left="284" w:right="170"/>
        <w:rPr>
          <w:rFonts w:ascii="Bookman Old Style" w:hAnsi="Bookman Old Style"/>
          <w:lang w:val="fr-BE"/>
        </w:rPr>
      </w:pPr>
    </w:p>
    <w:p w14:paraId="1F0F517D" w14:textId="77777777" w:rsidR="00755B40" w:rsidRPr="00C10317" w:rsidRDefault="001A790C" w:rsidP="00755B40">
      <w:pPr>
        <w:ind w:left="240" w:right="170"/>
        <w:rPr>
          <w:rFonts w:ascii="Bookman Old Style" w:hAnsi="Bookman Old Style"/>
          <w:b/>
          <w:lang w:val="fr-BE"/>
        </w:rPr>
      </w:pPr>
      <w:r w:rsidRPr="00C10317">
        <w:rPr>
          <w:rFonts w:ascii="Bookman Old Style" w:hAnsi="Bookman Old Style"/>
          <w:b/>
          <w:lang w:val="fr-BE"/>
        </w:rPr>
        <w:t xml:space="preserve">3. </w:t>
      </w:r>
      <w:r w:rsidR="00755B40" w:rsidRPr="00C10317">
        <w:rPr>
          <w:rFonts w:ascii="Bookman Old Style" w:hAnsi="Bookman Old Style"/>
          <w:b/>
          <w:lang w:val="fr-BE"/>
        </w:rPr>
        <w:t>Conservation et gestion des ressources aquatiques</w:t>
      </w:r>
    </w:p>
    <w:p w14:paraId="29B5DBF6" w14:textId="77777777" w:rsidR="00755B40" w:rsidRPr="00C10317" w:rsidRDefault="00755B40" w:rsidP="00755B40">
      <w:pPr>
        <w:ind w:left="240" w:right="170"/>
        <w:rPr>
          <w:rFonts w:ascii="Bookman Old Style" w:hAnsi="Bookman Old Style"/>
          <w:bCs/>
          <w:lang w:val="fr-BE"/>
        </w:rPr>
      </w:pPr>
      <w:r w:rsidRPr="00C10317">
        <w:rPr>
          <w:rFonts w:ascii="Bookman Old Style" w:hAnsi="Bookman Old Style"/>
          <w:b/>
          <w:lang w:val="fr-BE"/>
        </w:rPr>
        <w:t xml:space="preserve">• </w:t>
      </w:r>
      <w:r w:rsidRPr="00C10317">
        <w:rPr>
          <w:rFonts w:ascii="Bookman Old Style" w:hAnsi="Bookman Old Style"/>
          <w:bCs/>
          <w:lang w:val="fr-BE"/>
        </w:rPr>
        <w:t>Impact humain sur la diversité halieutique et son exploitation.</w:t>
      </w:r>
    </w:p>
    <w:p w14:paraId="40C44502" w14:textId="77777777" w:rsidR="00755B40" w:rsidRPr="00C10317" w:rsidRDefault="00755B40" w:rsidP="00755B40">
      <w:pPr>
        <w:ind w:left="240" w:right="170"/>
        <w:rPr>
          <w:rFonts w:ascii="Bookman Old Style" w:hAnsi="Bookman Old Style"/>
          <w:bCs/>
          <w:lang w:val="fr-BE"/>
        </w:rPr>
      </w:pPr>
      <w:r w:rsidRPr="00C10317">
        <w:rPr>
          <w:rFonts w:ascii="Bookman Old Style" w:hAnsi="Bookman Old Style"/>
          <w:bCs/>
          <w:lang w:val="fr-BE"/>
        </w:rPr>
        <w:t>• La biodiversité des eaux douces comme indicateurs de santé.</w:t>
      </w:r>
    </w:p>
    <w:p w14:paraId="449832FF" w14:textId="77777777" w:rsidR="00755B40" w:rsidRPr="00C10317" w:rsidRDefault="00755B40" w:rsidP="00755B40">
      <w:pPr>
        <w:ind w:left="240" w:right="170"/>
        <w:rPr>
          <w:rFonts w:ascii="Bookman Old Style" w:hAnsi="Bookman Old Style"/>
          <w:bCs/>
          <w:lang w:val="fr-BE"/>
        </w:rPr>
      </w:pPr>
      <w:r w:rsidRPr="00C10317">
        <w:rPr>
          <w:rFonts w:ascii="Bookman Old Style" w:hAnsi="Bookman Old Style"/>
          <w:bCs/>
          <w:lang w:val="fr-BE"/>
        </w:rPr>
        <w:t>• Stratégies de conservation et gestion durable des systèmes aquatiques.</w:t>
      </w:r>
    </w:p>
    <w:p w14:paraId="070181D8" w14:textId="1DE92F3D" w:rsidR="001A790C" w:rsidRPr="00C10317" w:rsidRDefault="001A790C" w:rsidP="00755B40">
      <w:pPr>
        <w:ind w:left="240" w:right="170"/>
        <w:rPr>
          <w:rFonts w:ascii="Bookman Old Style" w:hAnsi="Bookman Old Style"/>
          <w:b/>
          <w:lang w:val="fr-BE"/>
        </w:rPr>
      </w:pPr>
    </w:p>
    <w:p w14:paraId="5FDEE37B" w14:textId="77777777" w:rsidR="001A790C" w:rsidRPr="00C10317" w:rsidRDefault="001A790C" w:rsidP="001A790C">
      <w:pPr>
        <w:ind w:left="284" w:right="170"/>
        <w:rPr>
          <w:rFonts w:ascii="Bookman Old Style" w:hAnsi="Bookman Old Style"/>
          <w:lang w:val="fr-BE"/>
        </w:rPr>
      </w:pPr>
    </w:p>
    <w:p w14:paraId="546FC196" w14:textId="77777777" w:rsidR="00755B40" w:rsidRPr="00C10317" w:rsidRDefault="001A790C" w:rsidP="00755B40">
      <w:pPr>
        <w:ind w:left="240" w:right="170"/>
        <w:rPr>
          <w:rFonts w:ascii="Bookman Old Style" w:hAnsi="Bookman Old Style"/>
          <w:b/>
          <w:lang w:val="fr-BE"/>
        </w:rPr>
      </w:pPr>
      <w:r w:rsidRPr="00C10317">
        <w:rPr>
          <w:rFonts w:ascii="Bookman Old Style" w:hAnsi="Bookman Old Style"/>
          <w:b/>
          <w:lang w:val="fr-BE"/>
        </w:rPr>
        <w:t xml:space="preserve">4. </w:t>
      </w:r>
      <w:r w:rsidR="00755B40" w:rsidRPr="00C10317">
        <w:rPr>
          <w:rFonts w:ascii="Bookman Old Style" w:hAnsi="Bookman Old Style"/>
          <w:b/>
          <w:lang w:val="fr-BE"/>
        </w:rPr>
        <w:t>Pêche et sécurité alimentaire</w:t>
      </w:r>
    </w:p>
    <w:p w14:paraId="01A85B4C" w14:textId="2432D5FC" w:rsidR="00755B40" w:rsidRPr="00C10317" w:rsidRDefault="00755B40" w:rsidP="00C10317">
      <w:pPr>
        <w:ind w:left="238" w:right="170"/>
        <w:rPr>
          <w:rFonts w:ascii="Bookman Old Style" w:hAnsi="Bookman Old Style"/>
          <w:bCs/>
          <w:lang w:val="fr-BE"/>
        </w:rPr>
      </w:pPr>
      <w:r w:rsidRPr="00C10317">
        <w:rPr>
          <w:rFonts w:ascii="Bookman Old Style" w:hAnsi="Bookman Old Style"/>
          <w:bCs/>
          <w:lang w:val="fr-BE"/>
        </w:rPr>
        <w:t xml:space="preserve">• Pêche de capture, aquaculture et commerce de poissons d'ornement. </w:t>
      </w:r>
    </w:p>
    <w:p w14:paraId="673B906D" w14:textId="5E62717B" w:rsidR="00755B40" w:rsidRPr="00C10317" w:rsidRDefault="00755B40" w:rsidP="00C10317">
      <w:pPr>
        <w:ind w:left="238" w:right="170"/>
        <w:rPr>
          <w:rFonts w:ascii="Bookman Old Style" w:hAnsi="Bookman Old Style"/>
          <w:bCs/>
          <w:lang w:val="fr-BE"/>
        </w:rPr>
      </w:pPr>
      <w:r w:rsidRPr="00C10317">
        <w:rPr>
          <w:rFonts w:ascii="Bookman Old Style" w:hAnsi="Bookman Old Style"/>
          <w:bCs/>
          <w:lang w:val="fr-BE"/>
        </w:rPr>
        <w:t>• Socio-économie et diversité des poissons dans les cultures humaines</w:t>
      </w:r>
    </w:p>
    <w:p w14:paraId="289808D0" w14:textId="7320A652" w:rsidR="001A790C" w:rsidRPr="00C10317" w:rsidRDefault="001A790C" w:rsidP="00755B40">
      <w:pPr>
        <w:ind w:left="240" w:right="170"/>
        <w:rPr>
          <w:rFonts w:ascii="Bookman Old Style" w:hAnsi="Bookman Old Style"/>
          <w:lang w:val="fr-BE"/>
        </w:rPr>
      </w:pPr>
    </w:p>
    <w:p w14:paraId="6B96E65B" w14:textId="77777777" w:rsidR="001A790C" w:rsidRPr="00C10317" w:rsidRDefault="001A790C" w:rsidP="001A790C">
      <w:pPr>
        <w:ind w:left="284" w:right="170"/>
        <w:rPr>
          <w:rFonts w:ascii="Bookman Old Style" w:hAnsi="Bookman Old Style"/>
          <w:b/>
          <w:lang w:val="fr-BE"/>
        </w:rPr>
      </w:pPr>
    </w:p>
    <w:p w14:paraId="17102640" w14:textId="4A3E6818" w:rsidR="001A790C" w:rsidRPr="00C10317" w:rsidRDefault="001A790C" w:rsidP="005E7E62">
      <w:pPr>
        <w:pStyle w:val="NormalWeb"/>
        <w:ind w:right="170"/>
        <w:jc w:val="both"/>
        <w:rPr>
          <w:rFonts w:ascii="Bookman Old Style" w:hAnsi="Bookman Old Style" w:cs="Arial"/>
          <w:b/>
          <w:lang w:val="fr-BE"/>
        </w:rPr>
      </w:pPr>
      <w:r w:rsidRPr="00C10317">
        <w:rPr>
          <w:rFonts w:ascii="Bookman Old Style" w:hAnsi="Bookman Old Style" w:cs="Arial"/>
          <w:b/>
          <w:color w:val="auto"/>
          <w:lang w:val="fr-BE"/>
        </w:rPr>
        <w:br w:type="page"/>
      </w:r>
      <w:r w:rsidR="00755B40" w:rsidRPr="00C10317">
        <w:rPr>
          <w:rFonts w:ascii="Bookman Old Style" w:hAnsi="Bookman Old Style" w:cs="Arial"/>
          <w:b/>
          <w:lang w:val="fr-BE"/>
        </w:rPr>
        <w:lastRenderedPageBreak/>
        <w:t>Comité international</w:t>
      </w:r>
      <w:r w:rsidR="005E7E62" w:rsidRPr="00C10317">
        <w:rPr>
          <w:rFonts w:ascii="Bookman Old Style" w:hAnsi="Bookman Old Style" w:cs="Arial"/>
          <w:b/>
          <w:lang w:val="fr-BE"/>
        </w:rPr>
        <w:t xml:space="preserve"> d'organisation</w:t>
      </w:r>
    </w:p>
    <w:p w14:paraId="61981C05" w14:textId="7D21B9CE" w:rsidR="001A790C" w:rsidRPr="00C10317" w:rsidRDefault="001A790C" w:rsidP="00755B40">
      <w:pPr>
        <w:pStyle w:val="NormalWeb"/>
        <w:ind w:right="170"/>
        <w:jc w:val="both"/>
        <w:rPr>
          <w:rFonts w:ascii="Bookman Old Style" w:hAnsi="Bookman Old Style" w:cs="Arial"/>
          <w:color w:val="auto"/>
          <w:lang w:val="fr-BE"/>
        </w:rPr>
      </w:pPr>
      <w:r w:rsidRPr="00C10317">
        <w:rPr>
          <w:rFonts w:ascii="Bookman Old Style" w:hAnsi="Bookman Old Style" w:cs="Arial"/>
          <w:color w:val="auto"/>
          <w:lang w:val="fr-BE"/>
        </w:rPr>
        <w:t xml:space="preserve">V. Mamonekene (R. Congo), A. </w:t>
      </w:r>
      <w:proofErr w:type="spellStart"/>
      <w:r w:rsidRPr="00C10317">
        <w:rPr>
          <w:rFonts w:ascii="Bookman Old Style" w:hAnsi="Bookman Old Style" w:cs="Arial"/>
          <w:color w:val="auto"/>
          <w:lang w:val="fr-BE"/>
        </w:rPr>
        <w:t>Ibala</w:t>
      </w:r>
      <w:proofErr w:type="spellEnd"/>
      <w:r w:rsidRPr="00C10317">
        <w:rPr>
          <w:rFonts w:ascii="Bookman Old Style" w:hAnsi="Bookman Old Style" w:cs="Arial"/>
          <w:color w:val="auto"/>
          <w:lang w:val="fr-BE"/>
        </w:rPr>
        <w:t xml:space="preserve"> </w:t>
      </w:r>
      <w:proofErr w:type="spellStart"/>
      <w:r w:rsidRPr="00C10317">
        <w:rPr>
          <w:rFonts w:ascii="Bookman Old Style" w:hAnsi="Bookman Old Style" w:cs="Arial"/>
          <w:color w:val="auto"/>
          <w:lang w:val="fr-BE"/>
        </w:rPr>
        <w:t>Zamba</w:t>
      </w:r>
      <w:proofErr w:type="spellEnd"/>
      <w:r w:rsidRPr="00C10317">
        <w:rPr>
          <w:rFonts w:ascii="Bookman Old Style" w:hAnsi="Bookman Old Style" w:cs="Arial"/>
          <w:color w:val="auto"/>
          <w:lang w:val="fr-BE"/>
        </w:rPr>
        <w:t xml:space="preserve"> (R. Congo), E. Kaunda (Malawi), G. </w:t>
      </w:r>
      <w:proofErr w:type="spellStart"/>
      <w:r w:rsidRPr="00C10317">
        <w:rPr>
          <w:rFonts w:ascii="Bookman Old Style" w:hAnsi="Bookman Old Style" w:cs="Arial"/>
          <w:color w:val="auto"/>
          <w:lang w:val="fr-BE"/>
        </w:rPr>
        <w:t>Ntakimazi</w:t>
      </w:r>
      <w:proofErr w:type="spellEnd"/>
      <w:r w:rsidRPr="00C10317">
        <w:rPr>
          <w:rFonts w:ascii="Bookman Old Style" w:hAnsi="Bookman Old Style" w:cs="Arial"/>
          <w:color w:val="auto"/>
          <w:lang w:val="fr-BE"/>
        </w:rPr>
        <w:t xml:space="preserve"> (Burundi), G. </w:t>
      </w:r>
      <w:proofErr w:type="spellStart"/>
      <w:r w:rsidRPr="00C10317">
        <w:rPr>
          <w:rFonts w:ascii="Bookman Old Style" w:hAnsi="Bookman Old Style" w:cs="Arial"/>
          <w:color w:val="auto"/>
          <w:lang w:val="fr-BE"/>
        </w:rPr>
        <w:t>Banyankimbona</w:t>
      </w:r>
      <w:proofErr w:type="spellEnd"/>
      <w:r w:rsidRPr="00C10317">
        <w:rPr>
          <w:rFonts w:ascii="Bookman Old Style" w:hAnsi="Bookman Old Style" w:cs="Arial"/>
          <w:color w:val="auto"/>
          <w:lang w:val="fr-BE"/>
        </w:rPr>
        <w:t xml:space="preserve"> (Burundi), A. Getahun (</w:t>
      </w:r>
      <w:proofErr w:type="spellStart"/>
      <w:r w:rsidRPr="00C10317">
        <w:rPr>
          <w:rFonts w:ascii="Bookman Old Style" w:hAnsi="Bookman Old Style" w:cs="Arial"/>
          <w:color w:val="auto"/>
          <w:lang w:val="fr-BE"/>
        </w:rPr>
        <w:t>Ethiopia</w:t>
      </w:r>
      <w:proofErr w:type="spellEnd"/>
      <w:r w:rsidRPr="00C10317">
        <w:rPr>
          <w:rFonts w:ascii="Bookman Old Style" w:hAnsi="Bookman Old Style" w:cs="Arial"/>
          <w:color w:val="auto"/>
          <w:lang w:val="fr-BE"/>
        </w:rPr>
        <w:t>), Ph. A. Laleye (B</w:t>
      </w:r>
      <w:r w:rsidR="00C10317">
        <w:rPr>
          <w:rFonts w:ascii="Bookman Old Style" w:hAnsi="Bookman Old Style" w:cs="Arial"/>
          <w:color w:val="auto"/>
          <w:lang w:val="fr-BE"/>
        </w:rPr>
        <w:t>é</w:t>
      </w:r>
      <w:r w:rsidRPr="00C10317">
        <w:rPr>
          <w:rFonts w:ascii="Bookman Old Style" w:hAnsi="Bookman Old Style" w:cs="Arial"/>
          <w:color w:val="auto"/>
          <w:lang w:val="fr-BE"/>
        </w:rPr>
        <w:t>nin), H. Bart (</w:t>
      </w:r>
      <w:r w:rsidR="00C10317">
        <w:rPr>
          <w:rFonts w:ascii="Bookman Old Style" w:hAnsi="Bookman Old Style" w:cs="Arial"/>
          <w:color w:val="auto"/>
          <w:lang w:val="fr-BE"/>
        </w:rPr>
        <w:t>Etats-Unis</w:t>
      </w:r>
      <w:r w:rsidRPr="00C10317">
        <w:rPr>
          <w:rFonts w:ascii="Bookman Old Style" w:hAnsi="Bookman Old Style" w:cs="Arial"/>
          <w:color w:val="auto"/>
          <w:lang w:val="fr-BE"/>
        </w:rPr>
        <w:t>) M.L.J. Stiassny (</w:t>
      </w:r>
      <w:r w:rsidR="00C10317">
        <w:rPr>
          <w:rFonts w:ascii="Bookman Old Style" w:hAnsi="Bookman Old Style" w:cs="Arial"/>
          <w:color w:val="auto"/>
          <w:lang w:val="fr-BE"/>
        </w:rPr>
        <w:t>Etats-Unis</w:t>
      </w:r>
      <w:r w:rsidRPr="00C10317">
        <w:rPr>
          <w:rFonts w:ascii="Bookman Old Style" w:hAnsi="Bookman Old Style" w:cs="Arial"/>
          <w:color w:val="auto"/>
          <w:lang w:val="fr-BE"/>
        </w:rPr>
        <w:t>), M. De Pinna (Br</w:t>
      </w:r>
      <w:r w:rsidR="00C10317">
        <w:rPr>
          <w:rFonts w:ascii="Bookman Old Style" w:hAnsi="Bookman Old Style" w:cs="Arial"/>
          <w:color w:val="auto"/>
          <w:lang w:val="fr-BE"/>
        </w:rPr>
        <w:t>és</w:t>
      </w:r>
      <w:r w:rsidRPr="00C10317">
        <w:rPr>
          <w:rFonts w:ascii="Bookman Old Style" w:hAnsi="Bookman Old Style" w:cs="Arial"/>
          <w:color w:val="auto"/>
          <w:lang w:val="fr-BE"/>
        </w:rPr>
        <w:t>il), J. Snoeks (</w:t>
      </w:r>
      <w:r w:rsidR="00C10317">
        <w:rPr>
          <w:rFonts w:ascii="Bookman Old Style" w:hAnsi="Bookman Old Style" w:cs="Arial"/>
          <w:color w:val="auto"/>
          <w:lang w:val="fr-BE"/>
        </w:rPr>
        <w:t>Belgique)</w:t>
      </w:r>
      <w:r w:rsidRPr="00C10317">
        <w:rPr>
          <w:rFonts w:ascii="Bookman Old Style" w:hAnsi="Bookman Old Style" w:cs="Arial"/>
          <w:color w:val="auto"/>
          <w:lang w:val="fr-BE"/>
        </w:rPr>
        <w:t>.</w:t>
      </w:r>
    </w:p>
    <w:p w14:paraId="164FD3F1" w14:textId="12A3F787" w:rsidR="00755B40" w:rsidRPr="00C10317" w:rsidRDefault="00755B40" w:rsidP="00755B40">
      <w:pPr>
        <w:ind w:right="170"/>
        <w:jc w:val="both"/>
        <w:rPr>
          <w:rFonts w:ascii="Bookman Old Style" w:hAnsi="Bookman Old Style" w:cs="Arial"/>
          <w:b/>
          <w:lang w:val="fr-BE"/>
        </w:rPr>
      </w:pPr>
      <w:r w:rsidRPr="00C10317">
        <w:rPr>
          <w:rFonts w:ascii="Bookman Old Style" w:hAnsi="Bookman Old Style" w:cs="Arial"/>
          <w:b/>
          <w:lang w:val="fr-BE"/>
        </w:rPr>
        <w:t>Comité local</w:t>
      </w:r>
      <w:r w:rsidR="005E7E62" w:rsidRPr="00C10317">
        <w:rPr>
          <w:rFonts w:ascii="Bookman Old Style" w:hAnsi="Bookman Old Style" w:cs="Arial"/>
          <w:b/>
          <w:lang w:val="fr-BE"/>
        </w:rPr>
        <w:t xml:space="preserve"> d’organisation</w:t>
      </w:r>
    </w:p>
    <w:p w14:paraId="1AAF807E" w14:textId="77777777" w:rsidR="00C10317" w:rsidRDefault="00C10317" w:rsidP="00C10317">
      <w:pPr>
        <w:ind w:right="170"/>
        <w:jc w:val="both"/>
        <w:rPr>
          <w:rFonts w:ascii="Bookman Old Style" w:hAnsi="Bookman Old Style"/>
          <w:lang w:val="fr-FR"/>
        </w:rPr>
      </w:pPr>
      <w:r>
        <w:rPr>
          <w:rFonts w:ascii="Bookman Old Style" w:hAnsi="Bookman Old Style"/>
          <w:lang w:val="fr-FR"/>
        </w:rPr>
        <w:t xml:space="preserve">Prof. V. Mamonekene &amp; Prof. A. </w:t>
      </w:r>
      <w:proofErr w:type="spellStart"/>
      <w:r>
        <w:rPr>
          <w:rFonts w:ascii="Bookman Old Style" w:hAnsi="Bookman Old Style"/>
          <w:lang w:val="fr-FR"/>
        </w:rPr>
        <w:t>Ibala</w:t>
      </w:r>
      <w:proofErr w:type="spellEnd"/>
      <w:r>
        <w:rPr>
          <w:rFonts w:ascii="Bookman Old Style" w:hAnsi="Bookman Old Style"/>
          <w:lang w:val="fr-FR"/>
        </w:rPr>
        <w:t xml:space="preserve"> </w:t>
      </w:r>
      <w:proofErr w:type="spellStart"/>
      <w:r>
        <w:rPr>
          <w:rFonts w:ascii="Bookman Old Style" w:hAnsi="Bookman Old Style"/>
          <w:lang w:val="fr-FR"/>
        </w:rPr>
        <w:t>Zamba</w:t>
      </w:r>
      <w:proofErr w:type="spellEnd"/>
      <w:r>
        <w:rPr>
          <w:rFonts w:ascii="Bookman Old Style" w:hAnsi="Bookman Old Style"/>
          <w:lang w:val="fr-FR"/>
        </w:rPr>
        <w:t xml:space="preserve"> (Département Océanographie et Environnement, IRSEN/ENSAF, UMNG), Prof. I. Mady Goma </w:t>
      </w:r>
      <w:proofErr w:type="spellStart"/>
      <w:r>
        <w:rPr>
          <w:rFonts w:ascii="Bookman Old Style" w:hAnsi="Bookman Old Style"/>
          <w:lang w:val="fr-FR"/>
        </w:rPr>
        <w:t>Dirat</w:t>
      </w:r>
      <w:proofErr w:type="spellEnd"/>
      <w:r>
        <w:rPr>
          <w:rFonts w:ascii="Bookman Old Style" w:hAnsi="Bookman Old Style"/>
          <w:lang w:val="fr-FR"/>
        </w:rPr>
        <w:t xml:space="preserve"> </w:t>
      </w:r>
      <w:r>
        <w:rPr>
          <w:rFonts w:ascii="Bookman Old Style" w:hAnsi="Bookman Old Style"/>
          <w:bCs/>
          <w:lang w:val="fr-FR"/>
        </w:rPr>
        <w:t>(LARBEA, ENS</w:t>
      </w:r>
      <w:r>
        <w:rPr>
          <w:rFonts w:ascii="Bookman Old Style" w:hAnsi="Bookman Old Style"/>
          <w:iCs/>
          <w:lang w:val="fr-FR"/>
        </w:rPr>
        <w:t>)</w:t>
      </w:r>
      <w:r>
        <w:rPr>
          <w:rFonts w:ascii="Bookman Old Style" w:hAnsi="Bookman Old Style"/>
          <w:lang w:val="fr-FR"/>
        </w:rPr>
        <w:t>, Prof. J. Goma-</w:t>
      </w:r>
      <w:proofErr w:type="spellStart"/>
      <w:r>
        <w:rPr>
          <w:rFonts w:ascii="Bookman Old Style" w:hAnsi="Bookman Old Style"/>
          <w:lang w:val="fr-FR"/>
        </w:rPr>
        <w:t>Tchimbakala</w:t>
      </w:r>
      <w:proofErr w:type="spellEnd"/>
      <w:r>
        <w:rPr>
          <w:rFonts w:ascii="Bookman Old Style" w:hAnsi="Bookman Old Style"/>
          <w:lang w:val="fr-FR"/>
        </w:rPr>
        <w:t xml:space="preserve">, (Direction Générale, IRSEN), Dr. D.B. </w:t>
      </w:r>
      <w:proofErr w:type="spellStart"/>
      <w:r>
        <w:rPr>
          <w:rFonts w:ascii="Bookman Old Style" w:hAnsi="Bookman Old Style"/>
          <w:lang w:val="fr-FR"/>
        </w:rPr>
        <w:t>Olabi</w:t>
      </w:r>
      <w:proofErr w:type="spellEnd"/>
      <w:r>
        <w:rPr>
          <w:rFonts w:ascii="Bookman Old Style" w:hAnsi="Bookman Old Style"/>
          <w:lang w:val="fr-FR"/>
        </w:rPr>
        <w:t xml:space="preserve"> </w:t>
      </w:r>
      <w:proofErr w:type="spellStart"/>
      <w:r>
        <w:rPr>
          <w:rFonts w:ascii="Bookman Old Style" w:hAnsi="Bookman Old Style"/>
          <w:lang w:val="fr-FR"/>
        </w:rPr>
        <w:t>Obath</w:t>
      </w:r>
      <w:proofErr w:type="spellEnd"/>
      <w:r>
        <w:rPr>
          <w:rFonts w:ascii="Bookman Old Style" w:hAnsi="Bookman Old Style"/>
          <w:lang w:val="fr-FR"/>
        </w:rPr>
        <w:t xml:space="preserve"> </w:t>
      </w:r>
      <w:r>
        <w:rPr>
          <w:rFonts w:ascii="Bookman Old Style" w:hAnsi="Bookman Old Style"/>
          <w:bCs/>
          <w:lang w:val="fr-FR"/>
        </w:rPr>
        <w:t>(LARBEA, ENS</w:t>
      </w:r>
      <w:r>
        <w:rPr>
          <w:rFonts w:ascii="Bookman Old Style" w:hAnsi="Bookman Old Style"/>
          <w:iCs/>
          <w:lang w:val="fr-FR"/>
        </w:rPr>
        <w:t>)</w:t>
      </w:r>
      <w:r>
        <w:rPr>
          <w:rFonts w:ascii="Bookman Old Style" w:hAnsi="Bookman Old Style"/>
          <w:lang w:val="fr-FR"/>
        </w:rPr>
        <w:t xml:space="preserve">, Prof. E. A. </w:t>
      </w:r>
      <w:proofErr w:type="spellStart"/>
      <w:r>
        <w:rPr>
          <w:rFonts w:ascii="Bookman Old Style" w:hAnsi="Bookman Old Style"/>
          <w:lang w:val="fr-FR"/>
        </w:rPr>
        <w:t>Issali</w:t>
      </w:r>
      <w:proofErr w:type="spellEnd"/>
      <w:r>
        <w:rPr>
          <w:rFonts w:ascii="Bookman Old Style" w:hAnsi="Bookman Old Style"/>
          <w:lang w:val="fr-FR"/>
        </w:rPr>
        <w:t xml:space="preserve"> (Institut national de Recherche Agronomique, IRA), Dr. M. </w:t>
      </w:r>
      <w:proofErr w:type="spellStart"/>
      <w:r>
        <w:rPr>
          <w:rFonts w:ascii="Bookman Old Style" w:hAnsi="Bookman Old Style"/>
          <w:lang w:val="fr-FR"/>
        </w:rPr>
        <w:t>Nkoua</w:t>
      </w:r>
      <w:proofErr w:type="spellEnd"/>
      <w:r>
        <w:rPr>
          <w:rFonts w:ascii="Bookman Old Style" w:hAnsi="Bookman Old Style"/>
          <w:lang w:val="fr-FR"/>
        </w:rPr>
        <w:t xml:space="preserve"> </w:t>
      </w:r>
      <w:proofErr w:type="spellStart"/>
      <w:r>
        <w:rPr>
          <w:rFonts w:ascii="Bookman Old Style" w:hAnsi="Bookman Old Style"/>
          <w:lang w:val="fr-FR"/>
        </w:rPr>
        <w:t>Gavouka</w:t>
      </w:r>
      <w:proofErr w:type="spellEnd"/>
      <w:r>
        <w:rPr>
          <w:rFonts w:ascii="Bookman Old Style" w:hAnsi="Bookman Old Style"/>
          <w:lang w:val="fr-FR"/>
        </w:rPr>
        <w:t xml:space="preserve">, (Direction des Ressources Humaines, IRSEN). </w:t>
      </w:r>
    </w:p>
    <w:p w14:paraId="3BE2D028" w14:textId="77777777" w:rsidR="001A790C" w:rsidRPr="00C10317" w:rsidRDefault="001A790C" w:rsidP="001A790C">
      <w:pPr>
        <w:ind w:right="170"/>
        <w:jc w:val="both"/>
        <w:rPr>
          <w:rFonts w:ascii="Bookman Old Style" w:hAnsi="Bookman Old Style"/>
          <w:lang w:val="fr-BE"/>
        </w:rPr>
      </w:pPr>
    </w:p>
    <w:p w14:paraId="075858CA" w14:textId="77777777" w:rsidR="001A790C" w:rsidRPr="00C10317" w:rsidRDefault="001A790C" w:rsidP="0040441B">
      <w:pPr>
        <w:ind w:right="170"/>
        <w:jc w:val="both"/>
        <w:rPr>
          <w:rFonts w:ascii="Bookman Old Style" w:hAnsi="Bookman Old Style"/>
          <w:b/>
          <w:lang w:val="fr-BE"/>
        </w:rPr>
      </w:pPr>
      <w:r w:rsidRPr="00C10317">
        <w:rPr>
          <w:rFonts w:ascii="Bookman Old Style" w:hAnsi="Bookman Old Style"/>
          <w:b/>
          <w:lang w:val="fr-BE"/>
        </w:rPr>
        <w:t>Contacts:</w:t>
      </w:r>
    </w:p>
    <w:p w14:paraId="6352F115" w14:textId="77777777" w:rsidR="001A790C" w:rsidRPr="00C10317" w:rsidRDefault="001A790C" w:rsidP="001A790C">
      <w:pPr>
        <w:ind w:left="284" w:right="170"/>
        <w:jc w:val="both"/>
        <w:rPr>
          <w:rFonts w:ascii="Bookman Old Style" w:hAnsi="Bookman Old Style"/>
          <w:lang w:val="fr-BE"/>
        </w:rPr>
      </w:pPr>
    </w:p>
    <w:p w14:paraId="7FF79934" w14:textId="77777777" w:rsidR="001A790C" w:rsidRPr="00C10317" w:rsidRDefault="001A790C" w:rsidP="001A790C">
      <w:pPr>
        <w:ind w:left="284" w:right="170"/>
        <w:jc w:val="both"/>
        <w:rPr>
          <w:rFonts w:ascii="Bookman Old Style" w:hAnsi="Bookman Old Style"/>
          <w:lang w:val="fr-BE"/>
        </w:rPr>
      </w:pPr>
      <w:r w:rsidRPr="00C10317">
        <w:rPr>
          <w:rFonts w:ascii="Bookman Old Style" w:hAnsi="Bookman Old Style"/>
          <w:lang w:val="fr-BE"/>
        </w:rPr>
        <w:t xml:space="preserve">E-mail: </w:t>
      </w:r>
      <w:hyperlink r:id="rId9" w:history="1">
        <w:r w:rsidRPr="00C10317">
          <w:rPr>
            <w:rStyle w:val="Hyperlink"/>
            <w:rFonts w:ascii="Bookman Old Style" w:hAnsi="Bookman Old Style"/>
            <w:lang w:val="fr-BE"/>
          </w:rPr>
          <w:t>paffa2023@gmail.com</w:t>
        </w:r>
      </w:hyperlink>
      <w:r w:rsidRPr="00C10317">
        <w:rPr>
          <w:rFonts w:ascii="Bookman Old Style" w:hAnsi="Bookman Old Style"/>
          <w:lang w:val="fr-BE"/>
        </w:rPr>
        <w:t>.</w:t>
      </w:r>
    </w:p>
    <w:p w14:paraId="58BD5347" w14:textId="77777777" w:rsidR="001A790C" w:rsidRPr="00C10317" w:rsidRDefault="001A790C" w:rsidP="001A790C">
      <w:pPr>
        <w:ind w:left="284" w:right="170"/>
        <w:jc w:val="both"/>
        <w:rPr>
          <w:rFonts w:ascii="Bookman Old Style" w:hAnsi="Bookman Old Style"/>
          <w:lang w:val="fr-BE"/>
        </w:rPr>
      </w:pPr>
    </w:p>
    <w:p w14:paraId="7230C081" w14:textId="77777777" w:rsidR="001A790C" w:rsidRPr="00C10317" w:rsidRDefault="001A790C" w:rsidP="001A790C">
      <w:pPr>
        <w:ind w:left="284" w:right="170"/>
        <w:jc w:val="both"/>
        <w:rPr>
          <w:rFonts w:ascii="Bookman Old Style" w:hAnsi="Bookman Old Style"/>
          <w:lang w:val="fr-BE"/>
        </w:rPr>
      </w:pPr>
    </w:p>
    <w:p w14:paraId="5355FC6A" w14:textId="7DE6D4D6" w:rsidR="001A790C" w:rsidRPr="00C10317" w:rsidRDefault="00755B40" w:rsidP="0040441B">
      <w:pPr>
        <w:ind w:right="170"/>
        <w:jc w:val="both"/>
        <w:rPr>
          <w:rFonts w:ascii="Bookman Old Style" w:hAnsi="Bookman Old Style"/>
          <w:b/>
          <w:lang w:val="fr-BE"/>
        </w:rPr>
      </w:pPr>
      <w:r w:rsidRPr="00C10317">
        <w:rPr>
          <w:rFonts w:ascii="Bookman Old Style" w:hAnsi="Bookman Old Style"/>
          <w:b/>
          <w:lang w:val="fr-BE"/>
        </w:rPr>
        <w:t xml:space="preserve">Langues officielles : </w:t>
      </w:r>
      <w:r w:rsidR="001A790C" w:rsidRPr="00C10317">
        <w:rPr>
          <w:rFonts w:ascii="Bookman Old Style" w:hAnsi="Bookman Old Style"/>
          <w:lang w:val="fr-BE"/>
        </w:rPr>
        <w:t>Fr</w:t>
      </w:r>
      <w:r w:rsidRPr="00C10317">
        <w:rPr>
          <w:rFonts w:ascii="Bookman Old Style" w:hAnsi="Bookman Old Style"/>
          <w:lang w:val="fr-BE"/>
        </w:rPr>
        <w:t>ançais et Anglais</w:t>
      </w:r>
      <w:r w:rsidR="001A790C" w:rsidRPr="00C10317">
        <w:rPr>
          <w:rFonts w:ascii="Bookman Old Style" w:hAnsi="Bookman Old Style"/>
          <w:lang w:val="fr-BE"/>
        </w:rPr>
        <w:t xml:space="preserve"> </w:t>
      </w:r>
    </w:p>
    <w:p w14:paraId="24C1498C" w14:textId="77777777" w:rsidR="001A790C" w:rsidRPr="00C10317" w:rsidRDefault="001A790C" w:rsidP="001A790C">
      <w:pPr>
        <w:ind w:left="284" w:right="170"/>
        <w:jc w:val="both"/>
        <w:rPr>
          <w:rFonts w:ascii="Bookman Old Style" w:hAnsi="Bookman Old Style"/>
          <w:lang w:val="fr-BE"/>
        </w:rPr>
      </w:pPr>
    </w:p>
    <w:p w14:paraId="262F4DF0" w14:textId="5D4EF772" w:rsidR="001A790C" w:rsidRPr="00C10317" w:rsidRDefault="00755B40" w:rsidP="0040441B">
      <w:pPr>
        <w:ind w:right="170"/>
        <w:rPr>
          <w:rFonts w:ascii="Bookman Old Style" w:hAnsi="Bookman Old Style"/>
          <w:b/>
          <w:lang w:val="fr-BE"/>
        </w:rPr>
      </w:pPr>
      <w:r w:rsidRPr="00C10317">
        <w:rPr>
          <w:rFonts w:ascii="Bookman Old Style" w:hAnsi="Bookman Old Style"/>
          <w:b/>
          <w:lang w:val="fr-BE"/>
        </w:rPr>
        <w:t>Frais d’inscription</w:t>
      </w:r>
    </w:p>
    <w:p w14:paraId="7FCDAE00" w14:textId="77777777" w:rsidR="001A790C" w:rsidRPr="00C10317" w:rsidRDefault="001A790C" w:rsidP="0040441B">
      <w:pPr>
        <w:ind w:right="170"/>
        <w:rPr>
          <w:rFonts w:ascii="Bookman Old Style" w:hAnsi="Bookman Old Style"/>
          <w:lang w:val="fr-BE"/>
        </w:rPr>
      </w:pPr>
    </w:p>
    <w:p w14:paraId="10993096" w14:textId="76864709" w:rsidR="001A790C" w:rsidRPr="00C10317" w:rsidRDefault="001A790C" w:rsidP="0040441B">
      <w:pPr>
        <w:ind w:right="170"/>
        <w:rPr>
          <w:rFonts w:ascii="Bookman Old Style" w:hAnsi="Bookman Old Style"/>
          <w:u w:val="single"/>
          <w:lang w:val="fr-BE"/>
        </w:rPr>
      </w:pPr>
      <w:r w:rsidRPr="00C10317">
        <w:rPr>
          <w:rFonts w:ascii="Bookman Old Style" w:hAnsi="Bookman Old Style"/>
          <w:lang w:val="fr-BE"/>
        </w:rPr>
        <w:tab/>
      </w:r>
      <w:r w:rsidRPr="00C10317">
        <w:rPr>
          <w:rFonts w:ascii="Bookman Old Style" w:hAnsi="Bookman Old Style"/>
          <w:lang w:val="fr-BE"/>
        </w:rPr>
        <w:tab/>
      </w:r>
      <w:r w:rsidRPr="00C10317">
        <w:rPr>
          <w:rFonts w:ascii="Bookman Old Style" w:hAnsi="Bookman Old Style"/>
          <w:lang w:val="fr-BE"/>
        </w:rPr>
        <w:tab/>
      </w:r>
      <w:r w:rsidRPr="00C10317">
        <w:rPr>
          <w:rFonts w:ascii="Bookman Old Style" w:hAnsi="Bookman Old Style"/>
          <w:lang w:val="fr-BE"/>
        </w:rPr>
        <w:tab/>
      </w:r>
      <w:r w:rsidRPr="00C10317">
        <w:rPr>
          <w:rFonts w:ascii="Bookman Old Style" w:hAnsi="Bookman Old Style"/>
          <w:lang w:val="fr-BE"/>
        </w:rPr>
        <w:tab/>
      </w:r>
      <w:r w:rsidRPr="00C10317">
        <w:rPr>
          <w:rFonts w:ascii="Bookman Old Style" w:hAnsi="Bookman Old Style"/>
          <w:lang w:val="fr-BE"/>
        </w:rPr>
        <w:tab/>
      </w:r>
      <w:r w:rsidRPr="00C10317">
        <w:rPr>
          <w:rFonts w:ascii="Bookman Old Style" w:hAnsi="Bookman Old Style"/>
          <w:lang w:val="fr-BE"/>
        </w:rPr>
        <w:tab/>
      </w:r>
      <w:r w:rsidRPr="00C10317">
        <w:rPr>
          <w:rFonts w:ascii="Bookman Old Style" w:hAnsi="Bookman Old Style"/>
          <w:u w:val="single"/>
          <w:lang w:val="fr-BE"/>
        </w:rPr>
        <w:t>Full</w:t>
      </w:r>
      <w:r w:rsidRPr="00C10317">
        <w:rPr>
          <w:rFonts w:ascii="Bookman Old Style" w:hAnsi="Bookman Old Style"/>
          <w:lang w:val="fr-BE"/>
        </w:rPr>
        <w:tab/>
      </w:r>
      <w:r w:rsidRPr="00C10317">
        <w:rPr>
          <w:rFonts w:ascii="Bookman Old Style" w:hAnsi="Bookman Old Style"/>
          <w:lang w:val="fr-BE"/>
        </w:rPr>
        <w:tab/>
      </w:r>
      <w:r w:rsidRPr="00C10317">
        <w:rPr>
          <w:rFonts w:ascii="Bookman Old Style" w:hAnsi="Bookman Old Style"/>
          <w:lang w:val="fr-BE"/>
        </w:rPr>
        <w:tab/>
      </w:r>
      <w:r w:rsidR="0040441B" w:rsidRPr="00C10317">
        <w:rPr>
          <w:rFonts w:ascii="Bookman Old Style" w:hAnsi="Bookman Old Style"/>
          <w:u w:val="single"/>
          <w:lang w:val="fr-BE"/>
        </w:rPr>
        <w:t>Etudiants</w:t>
      </w:r>
    </w:p>
    <w:p w14:paraId="5FE9A443" w14:textId="77777777" w:rsidR="001A790C" w:rsidRPr="00C10317" w:rsidRDefault="001A790C" w:rsidP="0040441B">
      <w:pPr>
        <w:ind w:left="6372" w:right="170" w:firstLine="708"/>
        <w:rPr>
          <w:rFonts w:ascii="Bookman Old Style" w:hAnsi="Bookman Old Style"/>
          <w:lang w:val="fr-BE"/>
        </w:rPr>
      </w:pPr>
      <w:proofErr w:type="spellStart"/>
      <w:r w:rsidRPr="00C10317">
        <w:rPr>
          <w:rFonts w:ascii="Bookman Old Style" w:hAnsi="Bookman Old Style"/>
          <w:lang w:val="fr-BE"/>
        </w:rPr>
        <w:t>M.Sc</w:t>
      </w:r>
      <w:proofErr w:type="spellEnd"/>
      <w:r w:rsidRPr="00C10317">
        <w:rPr>
          <w:rFonts w:ascii="Bookman Old Style" w:hAnsi="Bookman Old Style"/>
          <w:lang w:val="fr-BE"/>
        </w:rPr>
        <w:t xml:space="preserve">. &amp; PhD. </w:t>
      </w:r>
    </w:p>
    <w:p w14:paraId="214F79E8" w14:textId="77777777" w:rsidR="001A790C" w:rsidRPr="00C10317" w:rsidRDefault="001A790C" w:rsidP="0040441B">
      <w:pPr>
        <w:ind w:right="170"/>
        <w:rPr>
          <w:rFonts w:ascii="Bookman Old Style" w:hAnsi="Bookman Old Style"/>
          <w:lang w:val="fr-BE"/>
        </w:rPr>
      </w:pPr>
    </w:p>
    <w:p w14:paraId="01046B6A" w14:textId="358AEF9A" w:rsidR="001A790C" w:rsidRPr="00C10317" w:rsidRDefault="00755B40" w:rsidP="0040441B">
      <w:pPr>
        <w:ind w:right="170"/>
        <w:rPr>
          <w:rFonts w:ascii="Bookman Old Style" w:hAnsi="Bookman Old Style"/>
          <w:lang w:val="fr-BE"/>
        </w:rPr>
      </w:pPr>
      <w:r w:rsidRPr="00C10317">
        <w:rPr>
          <w:rFonts w:ascii="Bookman Old Style" w:hAnsi="Bookman Old Style"/>
          <w:lang w:val="fr-BE"/>
        </w:rPr>
        <w:t xml:space="preserve">Inscription anticipée </w:t>
      </w:r>
      <w:r w:rsidRPr="00C10317">
        <w:rPr>
          <w:rFonts w:ascii="Bookman Old Style" w:hAnsi="Bookman Old Style"/>
          <w:lang w:val="fr-BE"/>
        </w:rPr>
        <w:tab/>
        <w:t>E</w:t>
      </w:r>
      <w:r w:rsidR="001A790C" w:rsidRPr="00C10317">
        <w:rPr>
          <w:rFonts w:ascii="Bookman Old Style" w:hAnsi="Bookman Old Style"/>
          <w:lang w:val="fr-BE"/>
        </w:rPr>
        <w:t>n Afri</w:t>
      </w:r>
      <w:r w:rsidR="0040441B" w:rsidRPr="00C10317">
        <w:rPr>
          <w:rFonts w:ascii="Bookman Old Style" w:hAnsi="Bookman Old Style"/>
          <w:lang w:val="fr-BE"/>
        </w:rPr>
        <w:t>que</w:t>
      </w:r>
      <w:r w:rsidR="001A790C" w:rsidRPr="00C10317">
        <w:rPr>
          <w:rFonts w:ascii="Bookman Old Style" w:hAnsi="Bookman Old Style"/>
          <w:lang w:val="fr-BE"/>
        </w:rPr>
        <w:t xml:space="preserve"> - </w:t>
      </w:r>
      <w:r w:rsidR="001A790C" w:rsidRPr="00C10317">
        <w:rPr>
          <w:rFonts w:ascii="Bookman Old Style" w:hAnsi="Bookman Old Style"/>
          <w:lang w:val="fr-BE"/>
        </w:rPr>
        <w:tab/>
        <w:t>US $ 200</w:t>
      </w:r>
      <w:r w:rsidR="001A790C" w:rsidRPr="00C10317">
        <w:rPr>
          <w:rFonts w:ascii="Bookman Old Style" w:hAnsi="Bookman Old Style"/>
          <w:lang w:val="fr-BE"/>
        </w:rPr>
        <w:tab/>
      </w:r>
      <w:r w:rsidR="0040441B" w:rsidRPr="00C10317">
        <w:rPr>
          <w:rFonts w:ascii="Bookman Old Style" w:hAnsi="Bookman Old Style"/>
          <w:lang w:val="fr-BE"/>
        </w:rPr>
        <w:tab/>
      </w:r>
      <w:r w:rsidR="001A790C" w:rsidRPr="00C10317">
        <w:rPr>
          <w:rFonts w:ascii="Bookman Old Style" w:hAnsi="Bookman Old Style"/>
          <w:lang w:val="fr-BE"/>
        </w:rPr>
        <w:t>US $ 100</w:t>
      </w:r>
    </w:p>
    <w:p w14:paraId="2199627A" w14:textId="6D4B1FDB" w:rsidR="001A790C" w:rsidRPr="00C10317" w:rsidRDefault="001A790C" w:rsidP="0040441B">
      <w:pPr>
        <w:ind w:right="170"/>
        <w:rPr>
          <w:rFonts w:ascii="Bookman Old Style" w:hAnsi="Bookman Old Style"/>
          <w:lang w:val="fr-BE"/>
        </w:rPr>
      </w:pPr>
      <w:r w:rsidRPr="00C10317">
        <w:rPr>
          <w:rFonts w:ascii="Bookman Old Style" w:hAnsi="Bookman Old Style"/>
          <w:lang w:val="fr-BE"/>
        </w:rPr>
        <w:tab/>
      </w:r>
      <w:r w:rsidRPr="00C10317">
        <w:rPr>
          <w:rFonts w:ascii="Bookman Old Style" w:hAnsi="Bookman Old Style"/>
          <w:lang w:val="fr-BE"/>
        </w:rPr>
        <w:tab/>
      </w:r>
      <w:r w:rsidRPr="00C10317">
        <w:rPr>
          <w:rFonts w:ascii="Bookman Old Style" w:hAnsi="Bookman Old Style"/>
          <w:lang w:val="fr-BE"/>
        </w:rPr>
        <w:tab/>
      </w:r>
      <w:r w:rsidRPr="00C10317">
        <w:rPr>
          <w:rFonts w:ascii="Bookman Old Style" w:hAnsi="Bookman Old Style"/>
          <w:lang w:val="fr-BE"/>
        </w:rPr>
        <w:tab/>
      </w:r>
      <w:r w:rsidR="00755B40" w:rsidRPr="00C10317">
        <w:rPr>
          <w:rFonts w:ascii="Bookman Old Style" w:hAnsi="Bookman Old Style"/>
          <w:lang w:val="fr-BE"/>
        </w:rPr>
        <w:t>Hors d’</w:t>
      </w:r>
      <w:r w:rsidRPr="00C10317">
        <w:rPr>
          <w:rFonts w:ascii="Bookman Old Style" w:hAnsi="Bookman Old Style"/>
          <w:lang w:val="fr-BE"/>
        </w:rPr>
        <w:t>Afri</w:t>
      </w:r>
      <w:r w:rsidR="00755B40" w:rsidRPr="00C10317">
        <w:rPr>
          <w:rFonts w:ascii="Bookman Old Style" w:hAnsi="Bookman Old Style"/>
          <w:lang w:val="fr-BE"/>
        </w:rPr>
        <w:t>que</w:t>
      </w:r>
      <w:r w:rsidRPr="00C10317">
        <w:rPr>
          <w:rFonts w:ascii="Bookman Old Style" w:hAnsi="Bookman Old Style"/>
          <w:lang w:val="fr-BE"/>
        </w:rPr>
        <w:t xml:space="preserve"> - </w:t>
      </w:r>
      <w:r w:rsidRPr="00C10317">
        <w:rPr>
          <w:rFonts w:ascii="Bookman Old Style" w:hAnsi="Bookman Old Style"/>
          <w:lang w:val="fr-BE"/>
        </w:rPr>
        <w:tab/>
        <w:t>US $ 350</w:t>
      </w:r>
      <w:r w:rsidRPr="00C10317">
        <w:rPr>
          <w:rFonts w:ascii="Bookman Old Style" w:hAnsi="Bookman Old Style"/>
          <w:lang w:val="fr-BE"/>
        </w:rPr>
        <w:tab/>
      </w:r>
      <w:r w:rsidR="0040441B" w:rsidRPr="00C10317">
        <w:rPr>
          <w:rFonts w:ascii="Bookman Old Style" w:hAnsi="Bookman Old Style"/>
          <w:lang w:val="fr-BE"/>
        </w:rPr>
        <w:tab/>
      </w:r>
      <w:r w:rsidRPr="00C10317">
        <w:rPr>
          <w:rFonts w:ascii="Bookman Old Style" w:hAnsi="Bookman Old Style"/>
          <w:lang w:val="fr-BE"/>
        </w:rPr>
        <w:t>US $ 175</w:t>
      </w:r>
    </w:p>
    <w:p w14:paraId="1463B92B" w14:textId="77777777" w:rsidR="001A790C" w:rsidRPr="00C10317" w:rsidRDefault="001A790C" w:rsidP="0040441B">
      <w:pPr>
        <w:ind w:right="170"/>
        <w:rPr>
          <w:rFonts w:ascii="Bookman Old Style" w:hAnsi="Bookman Old Style"/>
          <w:lang w:val="fr-BE"/>
        </w:rPr>
      </w:pPr>
    </w:p>
    <w:p w14:paraId="50C3533D" w14:textId="3AA3C88B" w:rsidR="001A790C" w:rsidRPr="00C10317" w:rsidRDefault="0040441B" w:rsidP="0040441B">
      <w:pPr>
        <w:ind w:right="170"/>
        <w:rPr>
          <w:rFonts w:ascii="Bookman Old Style" w:hAnsi="Bookman Old Style"/>
          <w:lang w:val="fr-BE"/>
        </w:rPr>
      </w:pPr>
      <w:r w:rsidRPr="00C10317">
        <w:rPr>
          <w:rFonts w:ascii="Bookman Old Style" w:hAnsi="Bookman Old Style"/>
          <w:lang w:val="fr-BE"/>
        </w:rPr>
        <w:t>Enregistrement tardif</w:t>
      </w:r>
      <w:r w:rsidR="001A790C" w:rsidRPr="00C10317">
        <w:rPr>
          <w:rFonts w:ascii="Bookman Old Style" w:hAnsi="Bookman Old Style"/>
          <w:lang w:val="fr-BE"/>
        </w:rPr>
        <w:tab/>
      </w:r>
      <w:r w:rsidR="00755B40" w:rsidRPr="00C10317">
        <w:rPr>
          <w:rFonts w:ascii="Bookman Old Style" w:hAnsi="Bookman Old Style"/>
          <w:lang w:val="fr-BE"/>
        </w:rPr>
        <w:t>En Afri</w:t>
      </w:r>
      <w:r w:rsidRPr="00C10317">
        <w:rPr>
          <w:rFonts w:ascii="Bookman Old Style" w:hAnsi="Bookman Old Style"/>
          <w:lang w:val="fr-BE"/>
        </w:rPr>
        <w:t>que</w:t>
      </w:r>
      <w:r w:rsidR="00755B40" w:rsidRPr="00C10317">
        <w:rPr>
          <w:rFonts w:ascii="Bookman Old Style" w:hAnsi="Bookman Old Style"/>
          <w:lang w:val="fr-BE"/>
        </w:rPr>
        <w:t xml:space="preserve"> </w:t>
      </w:r>
      <w:r w:rsidR="001A790C" w:rsidRPr="00C10317">
        <w:rPr>
          <w:rFonts w:ascii="Bookman Old Style" w:hAnsi="Bookman Old Style"/>
          <w:lang w:val="fr-BE"/>
        </w:rPr>
        <w:t xml:space="preserve">- </w:t>
      </w:r>
      <w:r w:rsidR="001A790C" w:rsidRPr="00C10317">
        <w:rPr>
          <w:rFonts w:ascii="Bookman Old Style" w:hAnsi="Bookman Old Style"/>
          <w:lang w:val="fr-BE"/>
        </w:rPr>
        <w:tab/>
        <w:t>US $ 250</w:t>
      </w:r>
      <w:r w:rsidR="001A790C" w:rsidRPr="00C10317">
        <w:rPr>
          <w:rFonts w:ascii="Bookman Old Style" w:hAnsi="Bookman Old Style"/>
          <w:lang w:val="fr-BE"/>
        </w:rPr>
        <w:tab/>
      </w:r>
      <w:r w:rsidR="001A790C" w:rsidRPr="00C10317">
        <w:rPr>
          <w:rFonts w:ascii="Bookman Old Style" w:hAnsi="Bookman Old Style"/>
          <w:lang w:val="fr-BE"/>
        </w:rPr>
        <w:tab/>
        <w:t>US $ 150</w:t>
      </w:r>
    </w:p>
    <w:p w14:paraId="705D3E96" w14:textId="2F4E879B" w:rsidR="001A790C" w:rsidRPr="00C10317" w:rsidRDefault="001A790C" w:rsidP="001A790C">
      <w:pPr>
        <w:ind w:left="284" w:right="170"/>
        <w:rPr>
          <w:rFonts w:ascii="Bookman Old Style" w:hAnsi="Bookman Old Style"/>
          <w:lang w:val="fr-BE"/>
        </w:rPr>
      </w:pPr>
      <w:r w:rsidRPr="00C10317">
        <w:rPr>
          <w:rFonts w:ascii="Bookman Old Style" w:hAnsi="Bookman Old Style"/>
          <w:lang w:val="fr-BE"/>
        </w:rPr>
        <w:tab/>
      </w:r>
      <w:r w:rsidRPr="00C10317">
        <w:rPr>
          <w:rFonts w:ascii="Bookman Old Style" w:hAnsi="Bookman Old Style"/>
          <w:lang w:val="fr-BE"/>
        </w:rPr>
        <w:tab/>
      </w:r>
      <w:r w:rsidRPr="00C10317">
        <w:rPr>
          <w:rFonts w:ascii="Bookman Old Style" w:hAnsi="Bookman Old Style"/>
          <w:lang w:val="fr-BE"/>
        </w:rPr>
        <w:tab/>
      </w:r>
      <w:r w:rsidRPr="00C10317">
        <w:rPr>
          <w:rFonts w:ascii="Bookman Old Style" w:hAnsi="Bookman Old Style"/>
          <w:lang w:val="fr-BE"/>
        </w:rPr>
        <w:tab/>
      </w:r>
      <w:r w:rsidR="00755B40" w:rsidRPr="00C10317">
        <w:rPr>
          <w:rFonts w:ascii="Bookman Old Style" w:hAnsi="Bookman Old Style"/>
          <w:lang w:val="fr-BE"/>
        </w:rPr>
        <w:t>Hors d’</w:t>
      </w:r>
      <w:r w:rsidRPr="00C10317">
        <w:rPr>
          <w:rFonts w:ascii="Bookman Old Style" w:hAnsi="Bookman Old Style"/>
          <w:lang w:val="fr-BE"/>
        </w:rPr>
        <w:t>Afri</w:t>
      </w:r>
      <w:r w:rsidR="0040441B" w:rsidRPr="00C10317">
        <w:rPr>
          <w:rFonts w:ascii="Bookman Old Style" w:hAnsi="Bookman Old Style"/>
          <w:lang w:val="fr-BE"/>
        </w:rPr>
        <w:t>que</w:t>
      </w:r>
      <w:r w:rsidRPr="00C10317">
        <w:rPr>
          <w:rFonts w:ascii="Bookman Old Style" w:hAnsi="Bookman Old Style"/>
          <w:lang w:val="fr-BE"/>
        </w:rPr>
        <w:t xml:space="preserve"> - </w:t>
      </w:r>
      <w:r w:rsidRPr="00C10317">
        <w:rPr>
          <w:rFonts w:ascii="Bookman Old Style" w:hAnsi="Bookman Old Style"/>
          <w:lang w:val="fr-BE"/>
        </w:rPr>
        <w:tab/>
        <w:t>US $ 400</w:t>
      </w:r>
      <w:r w:rsidRPr="00C10317">
        <w:rPr>
          <w:rFonts w:ascii="Bookman Old Style" w:hAnsi="Bookman Old Style"/>
          <w:lang w:val="fr-BE"/>
        </w:rPr>
        <w:tab/>
      </w:r>
      <w:r w:rsidRPr="00C10317">
        <w:rPr>
          <w:rFonts w:ascii="Bookman Old Style" w:hAnsi="Bookman Old Style"/>
          <w:lang w:val="fr-BE"/>
        </w:rPr>
        <w:tab/>
        <w:t>US $ 225</w:t>
      </w:r>
    </w:p>
    <w:p w14:paraId="4436E68B" w14:textId="77777777" w:rsidR="001A790C" w:rsidRPr="00C10317" w:rsidRDefault="001A790C" w:rsidP="001A790C">
      <w:pPr>
        <w:ind w:left="284" w:right="170"/>
        <w:rPr>
          <w:rFonts w:ascii="Bookman Old Style" w:hAnsi="Bookman Old Style"/>
          <w:lang w:val="fr-BE"/>
        </w:rPr>
      </w:pPr>
    </w:p>
    <w:p w14:paraId="09374BA0" w14:textId="19D783E6" w:rsidR="001A790C" w:rsidRPr="00C10317" w:rsidRDefault="0040441B" w:rsidP="001A790C">
      <w:pPr>
        <w:ind w:left="284" w:right="170"/>
        <w:rPr>
          <w:rFonts w:ascii="Bookman Old Style" w:hAnsi="Bookman Old Style"/>
          <w:b/>
          <w:lang w:val="fr-BE"/>
        </w:rPr>
      </w:pPr>
      <w:r w:rsidRPr="00C10317">
        <w:rPr>
          <w:rFonts w:ascii="Bookman Old Style" w:hAnsi="Bookman Old Style"/>
          <w:b/>
          <w:lang w:val="fr-BE"/>
        </w:rPr>
        <w:t>Dates importantes</w:t>
      </w:r>
    </w:p>
    <w:p w14:paraId="295CE689" w14:textId="77777777" w:rsidR="001A790C" w:rsidRPr="00C10317" w:rsidRDefault="001A790C" w:rsidP="001A790C">
      <w:pPr>
        <w:ind w:left="284" w:right="170"/>
        <w:rPr>
          <w:rFonts w:ascii="Bookman Old Style" w:hAnsi="Bookman Old Style"/>
          <w:lang w:val="fr-BE"/>
        </w:rPr>
      </w:pPr>
    </w:p>
    <w:p w14:paraId="6C04CC17" w14:textId="6E931D31" w:rsidR="001A790C" w:rsidRPr="00C10317" w:rsidRDefault="0040441B" w:rsidP="001A790C">
      <w:pPr>
        <w:numPr>
          <w:ilvl w:val="0"/>
          <w:numId w:val="1"/>
        </w:numPr>
        <w:tabs>
          <w:tab w:val="clear" w:pos="2760"/>
          <w:tab w:val="num" w:pos="600"/>
        </w:tabs>
        <w:spacing w:line="360" w:lineRule="auto"/>
        <w:ind w:left="284" w:right="170" w:hanging="720"/>
        <w:rPr>
          <w:rFonts w:ascii="Bookman Old Style" w:hAnsi="Bookman Old Style"/>
          <w:lang w:val="fr-BE"/>
        </w:rPr>
      </w:pPr>
      <w:r w:rsidRPr="00C10317">
        <w:rPr>
          <w:rFonts w:ascii="Bookman Old Style" w:hAnsi="Bookman Old Style"/>
          <w:lang w:val="fr-BE"/>
        </w:rPr>
        <w:t>Période de la c</w:t>
      </w:r>
      <w:r w:rsidR="001A790C" w:rsidRPr="00C10317">
        <w:rPr>
          <w:rFonts w:ascii="Bookman Old Style" w:hAnsi="Bookman Old Style"/>
          <w:lang w:val="fr-BE"/>
        </w:rPr>
        <w:t>onf</w:t>
      </w:r>
      <w:r w:rsidRPr="00C10317">
        <w:rPr>
          <w:rFonts w:ascii="Bookman Old Style" w:hAnsi="Bookman Old Style"/>
          <w:lang w:val="fr-BE"/>
        </w:rPr>
        <w:t>é</w:t>
      </w:r>
      <w:r w:rsidR="001A790C" w:rsidRPr="00C10317">
        <w:rPr>
          <w:rFonts w:ascii="Bookman Old Style" w:hAnsi="Bookman Old Style"/>
          <w:lang w:val="fr-BE"/>
        </w:rPr>
        <w:t>rence</w:t>
      </w:r>
      <w:r w:rsidR="001A790C" w:rsidRPr="00C10317">
        <w:rPr>
          <w:rFonts w:ascii="Bookman Old Style" w:hAnsi="Bookman Old Style"/>
          <w:lang w:val="fr-BE"/>
        </w:rPr>
        <w:tab/>
      </w:r>
      <w:r w:rsidR="001A790C" w:rsidRPr="00C10317">
        <w:rPr>
          <w:rFonts w:ascii="Bookman Old Style" w:hAnsi="Bookman Old Style"/>
          <w:lang w:val="fr-BE"/>
        </w:rPr>
        <w:tab/>
      </w:r>
      <w:r w:rsidR="001A790C" w:rsidRPr="00C10317">
        <w:rPr>
          <w:rFonts w:ascii="Bookman Old Style" w:hAnsi="Bookman Old Style"/>
          <w:lang w:val="fr-BE"/>
        </w:rPr>
        <w:tab/>
      </w:r>
      <w:r w:rsidR="001A790C" w:rsidRPr="00C10317">
        <w:rPr>
          <w:rFonts w:ascii="Bookman Old Style" w:hAnsi="Bookman Old Style"/>
          <w:lang w:val="fr-BE"/>
        </w:rPr>
        <w:tab/>
      </w:r>
      <w:r w:rsidR="001A790C" w:rsidRPr="00C10317">
        <w:rPr>
          <w:rFonts w:ascii="Bookman Old Style" w:hAnsi="Bookman Old Style"/>
          <w:lang w:val="fr-BE"/>
        </w:rPr>
        <w:tab/>
        <w:t>18 – 22 Sep. 2023</w:t>
      </w:r>
    </w:p>
    <w:p w14:paraId="0F1682A6" w14:textId="3DA2766B" w:rsidR="001A790C" w:rsidRPr="00C10317" w:rsidRDefault="0040441B" w:rsidP="001A790C">
      <w:pPr>
        <w:numPr>
          <w:ilvl w:val="0"/>
          <w:numId w:val="1"/>
        </w:numPr>
        <w:tabs>
          <w:tab w:val="clear" w:pos="2760"/>
          <w:tab w:val="num" w:pos="600"/>
        </w:tabs>
        <w:spacing w:line="360" w:lineRule="auto"/>
        <w:ind w:left="284" w:right="170" w:hanging="720"/>
        <w:rPr>
          <w:rFonts w:ascii="Bookman Old Style" w:hAnsi="Bookman Old Style"/>
          <w:lang w:val="fr-BE"/>
        </w:rPr>
      </w:pPr>
      <w:r w:rsidRPr="00C10317">
        <w:rPr>
          <w:rFonts w:ascii="Bookman Old Style" w:hAnsi="Bookman Old Style"/>
          <w:lang w:val="fr-BE"/>
        </w:rPr>
        <w:t>2ème annonce</w:t>
      </w:r>
      <w:r w:rsidRPr="00C10317">
        <w:rPr>
          <w:rFonts w:ascii="Bookman Old Style" w:hAnsi="Bookman Old Style"/>
          <w:lang w:val="fr-BE"/>
        </w:rPr>
        <w:tab/>
      </w:r>
      <w:r w:rsidRPr="00C10317">
        <w:rPr>
          <w:rFonts w:ascii="Bookman Old Style" w:hAnsi="Bookman Old Style"/>
          <w:lang w:val="fr-BE"/>
        </w:rPr>
        <w:tab/>
      </w:r>
      <w:r w:rsidR="001A790C" w:rsidRPr="00C10317">
        <w:rPr>
          <w:rFonts w:ascii="Bookman Old Style" w:hAnsi="Bookman Old Style"/>
          <w:lang w:val="fr-BE"/>
        </w:rPr>
        <w:tab/>
      </w:r>
      <w:r w:rsidR="001A790C" w:rsidRPr="00C10317">
        <w:rPr>
          <w:rFonts w:ascii="Bookman Old Style" w:hAnsi="Bookman Old Style"/>
          <w:lang w:val="fr-BE"/>
        </w:rPr>
        <w:tab/>
      </w:r>
      <w:r w:rsidR="001A790C" w:rsidRPr="00C10317">
        <w:rPr>
          <w:rFonts w:ascii="Bookman Old Style" w:hAnsi="Bookman Old Style"/>
          <w:lang w:val="fr-BE"/>
        </w:rPr>
        <w:tab/>
      </w:r>
      <w:r w:rsidR="001A790C" w:rsidRPr="00C10317">
        <w:rPr>
          <w:rFonts w:ascii="Bookman Old Style" w:hAnsi="Bookman Old Style"/>
          <w:lang w:val="fr-BE"/>
        </w:rPr>
        <w:tab/>
      </w:r>
      <w:r w:rsidR="001A790C" w:rsidRPr="00C10317">
        <w:rPr>
          <w:rFonts w:ascii="Bookman Old Style" w:hAnsi="Bookman Old Style"/>
          <w:lang w:val="fr-BE"/>
        </w:rPr>
        <w:tab/>
        <w:t>15 F</w:t>
      </w:r>
      <w:r w:rsidRPr="00C10317">
        <w:rPr>
          <w:rFonts w:ascii="Bookman Old Style" w:hAnsi="Bookman Old Style"/>
          <w:lang w:val="fr-BE"/>
        </w:rPr>
        <w:t>évrier</w:t>
      </w:r>
      <w:r w:rsidR="001A790C" w:rsidRPr="00C10317">
        <w:rPr>
          <w:rFonts w:ascii="Bookman Old Style" w:hAnsi="Bookman Old Style"/>
          <w:lang w:val="fr-BE"/>
        </w:rPr>
        <w:t xml:space="preserve"> 2023</w:t>
      </w:r>
    </w:p>
    <w:p w14:paraId="6D9ECA2E" w14:textId="4E06AD3D" w:rsidR="001A790C" w:rsidRPr="00C10317" w:rsidRDefault="001A790C" w:rsidP="001A790C">
      <w:pPr>
        <w:numPr>
          <w:ilvl w:val="0"/>
          <w:numId w:val="1"/>
        </w:numPr>
        <w:tabs>
          <w:tab w:val="clear" w:pos="2760"/>
          <w:tab w:val="num" w:pos="600"/>
        </w:tabs>
        <w:spacing w:line="360" w:lineRule="auto"/>
        <w:ind w:left="284" w:right="170" w:hanging="720"/>
        <w:rPr>
          <w:rFonts w:ascii="Bookman Old Style" w:hAnsi="Bookman Old Style"/>
          <w:lang w:val="fr-BE"/>
        </w:rPr>
      </w:pPr>
      <w:r w:rsidRPr="00C10317">
        <w:rPr>
          <w:rFonts w:ascii="Bookman Old Style" w:hAnsi="Bookman Old Style"/>
          <w:lang w:val="fr-BE"/>
        </w:rPr>
        <w:t>D</w:t>
      </w:r>
      <w:r w:rsidR="0040441B" w:rsidRPr="00C10317">
        <w:rPr>
          <w:rFonts w:ascii="Bookman Old Style" w:hAnsi="Bookman Old Style"/>
          <w:lang w:val="fr-BE"/>
        </w:rPr>
        <w:t>ate limite de soumission des résumé</w:t>
      </w:r>
      <w:r w:rsidRPr="00C10317">
        <w:rPr>
          <w:rFonts w:ascii="Bookman Old Style" w:hAnsi="Bookman Old Style"/>
          <w:lang w:val="fr-BE"/>
        </w:rPr>
        <w:t>s</w:t>
      </w:r>
      <w:r w:rsidRPr="00C10317">
        <w:rPr>
          <w:rFonts w:ascii="Bookman Old Style" w:hAnsi="Bookman Old Style"/>
          <w:lang w:val="fr-BE"/>
        </w:rPr>
        <w:tab/>
      </w:r>
      <w:r w:rsidRPr="00C10317">
        <w:rPr>
          <w:rFonts w:ascii="Bookman Old Style" w:hAnsi="Bookman Old Style"/>
          <w:lang w:val="fr-BE"/>
        </w:rPr>
        <w:tab/>
      </w:r>
      <w:r w:rsidRPr="00C10317">
        <w:rPr>
          <w:rFonts w:ascii="Bookman Old Style" w:hAnsi="Bookman Old Style"/>
          <w:lang w:val="fr-BE"/>
        </w:rPr>
        <w:tab/>
        <w:t xml:space="preserve">30 </w:t>
      </w:r>
      <w:r w:rsidR="0040441B" w:rsidRPr="00C10317">
        <w:rPr>
          <w:rFonts w:ascii="Bookman Old Style" w:hAnsi="Bookman Old Style"/>
          <w:lang w:val="fr-BE"/>
        </w:rPr>
        <w:t>avril</w:t>
      </w:r>
      <w:r w:rsidRPr="00C10317">
        <w:rPr>
          <w:rFonts w:ascii="Bookman Old Style" w:hAnsi="Bookman Old Style"/>
          <w:lang w:val="fr-BE"/>
        </w:rPr>
        <w:t xml:space="preserve"> 2023</w:t>
      </w:r>
    </w:p>
    <w:p w14:paraId="7FBF4988" w14:textId="0856C10C" w:rsidR="001A790C" w:rsidRPr="00C10317" w:rsidRDefault="001A790C" w:rsidP="001A790C">
      <w:pPr>
        <w:numPr>
          <w:ilvl w:val="0"/>
          <w:numId w:val="1"/>
        </w:numPr>
        <w:tabs>
          <w:tab w:val="clear" w:pos="2760"/>
          <w:tab w:val="num" w:pos="600"/>
        </w:tabs>
        <w:spacing w:line="360" w:lineRule="auto"/>
        <w:ind w:left="284" w:right="170" w:hanging="720"/>
        <w:rPr>
          <w:rFonts w:ascii="Bookman Old Style" w:hAnsi="Bookman Old Style"/>
          <w:lang w:val="fr-BE"/>
        </w:rPr>
      </w:pPr>
      <w:r w:rsidRPr="00C10317">
        <w:rPr>
          <w:rFonts w:ascii="Bookman Old Style" w:hAnsi="Bookman Old Style"/>
          <w:lang w:val="fr-BE"/>
        </w:rPr>
        <w:t xml:space="preserve">Notification </w:t>
      </w:r>
      <w:r w:rsidR="0040441B" w:rsidRPr="00C10317">
        <w:rPr>
          <w:rFonts w:ascii="Bookman Old Style" w:hAnsi="Bookman Old Style"/>
          <w:lang w:val="fr-BE"/>
        </w:rPr>
        <w:t>d’acceptation aux auteurs</w:t>
      </w:r>
      <w:r w:rsidRPr="00C10317">
        <w:rPr>
          <w:rFonts w:ascii="Bookman Old Style" w:hAnsi="Bookman Old Style"/>
          <w:lang w:val="fr-BE"/>
        </w:rPr>
        <w:tab/>
      </w:r>
      <w:r w:rsidRPr="00C10317">
        <w:rPr>
          <w:rFonts w:ascii="Bookman Old Style" w:hAnsi="Bookman Old Style"/>
          <w:lang w:val="fr-BE"/>
        </w:rPr>
        <w:tab/>
      </w:r>
      <w:r w:rsidRPr="00C10317">
        <w:rPr>
          <w:rFonts w:ascii="Bookman Old Style" w:hAnsi="Bookman Old Style"/>
          <w:lang w:val="fr-BE"/>
        </w:rPr>
        <w:tab/>
        <w:t>30 Ju</w:t>
      </w:r>
      <w:r w:rsidR="0040441B" w:rsidRPr="00C10317">
        <w:rPr>
          <w:rFonts w:ascii="Bookman Old Style" w:hAnsi="Bookman Old Style"/>
          <w:lang w:val="fr-BE"/>
        </w:rPr>
        <w:t>in</w:t>
      </w:r>
      <w:r w:rsidRPr="00C10317">
        <w:rPr>
          <w:rFonts w:ascii="Bookman Old Style" w:hAnsi="Bookman Old Style"/>
          <w:lang w:val="fr-BE"/>
        </w:rPr>
        <w:t xml:space="preserve"> 2023</w:t>
      </w:r>
    </w:p>
    <w:p w14:paraId="6874EC4D" w14:textId="79ABEB17" w:rsidR="001A790C" w:rsidRPr="00C10317" w:rsidRDefault="0040441B" w:rsidP="001A790C">
      <w:pPr>
        <w:numPr>
          <w:ilvl w:val="0"/>
          <w:numId w:val="1"/>
        </w:numPr>
        <w:tabs>
          <w:tab w:val="clear" w:pos="2760"/>
          <w:tab w:val="num" w:pos="600"/>
        </w:tabs>
        <w:spacing w:line="360" w:lineRule="auto"/>
        <w:ind w:left="284" w:right="170" w:hanging="720"/>
        <w:rPr>
          <w:rFonts w:ascii="Bookman Old Style" w:hAnsi="Bookman Old Style"/>
          <w:lang w:val="fr-BE"/>
        </w:rPr>
      </w:pPr>
      <w:r w:rsidRPr="00C10317">
        <w:rPr>
          <w:rFonts w:ascii="Bookman Old Style" w:hAnsi="Bookman Old Style"/>
          <w:lang w:val="fr-BE"/>
        </w:rPr>
        <w:t>3</w:t>
      </w:r>
      <w:r w:rsidRPr="00C10317">
        <w:rPr>
          <w:rFonts w:ascii="Bookman Old Style" w:hAnsi="Bookman Old Style"/>
          <w:vertAlign w:val="superscript"/>
          <w:lang w:val="fr-BE"/>
        </w:rPr>
        <w:t>ème</w:t>
      </w:r>
      <w:r w:rsidRPr="00C10317">
        <w:rPr>
          <w:rFonts w:ascii="Bookman Old Style" w:hAnsi="Bookman Old Style"/>
          <w:lang w:val="fr-BE"/>
        </w:rPr>
        <w:t xml:space="preserve"> annonce </w:t>
      </w:r>
      <w:r w:rsidR="001A790C" w:rsidRPr="00C10317">
        <w:rPr>
          <w:rFonts w:ascii="Bookman Old Style" w:hAnsi="Bookman Old Style"/>
          <w:lang w:val="fr-BE"/>
        </w:rPr>
        <w:t xml:space="preserve">: </w:t>
      </w:r>
      <w:r w:rsidRPr="00C10317">
        <w:rPr>
          <w:rFonts w:ascii="Bookman Old Style" w:hAnsi="Bookman Old Style"/>
          <w:lang w:val="fr-BE"/>
        </w:rPr>
        <w:t>Programme de la c</w:t>
      </w:r>
      <w:r w:rsidR="001A790C" w:rsidRPr="00C10317">
        <w:rPr>
          <w:rFonts w:ascii="Bookman Old Style" w:hAnsi="Bookman Old Style"/>
          <w:lang w:val="fr-BE"/>
        </w:rPr>
        <w:t>onf</w:t>
      </w:r>
      <w:r w:rsidRPr="00C10317">
        <w:rPr>
          <w:rFonts w:ascii="Bookman Old Style" w:hAnsi="Bookman Old Style"/>
          <w:lang w:val="fr-BE"/>
        </w:rPr>
        <w:t>é</w:t>
      </w:r>
      <w:r w:rsidR="001A790C" w:rsidRPr="00C10317">
        <w:rPr>
          <w:rFonts w:ascii="Bookman Old Style" w:hAnsi="Bookman Old Style"/>
          <w:lang w:val="fr-BE"/>
        </w:rPr>
        <w:t>rence</w:t>
      </w:r>
      <w:r w:rsidR="001A790C" w:rsidRPr="00C10317">
        <w:rPr>
          <w:rFonts w:ascii="Bookman Old Style" w:hAnsi="Bookman Old Style"/>
          <w:lang w:val="fr-BE"/>
        </w:rPr>
        <w:tab/>
      </w:r>
      <w:r w:rsidR="001A790C" w:rsidRPr="00C10317">
        <w:rPr>
          <w:rFonts w:ascii="Bookman Old Style" w:hAnsi="Bookman Old Style"/>
          <w:lang w:val="fr-BE"/>
        </w:rPr>
        <w:tab/>
        <w:t>31 J</w:t>
      </w:r>
      <w:r w:rsidRPr="00C10317">
        <w:rPr>
          <w:rFonts w:ascii="Bookman Old Style" w:hAnsi="Bookman Old Style"/>
          <w:lang w:val="fr-BE"/>
        </w:rPr>
        <w:t>uillet</w:t>
      </w:r>
      <w:r w:rsidR="001A790C" w:rsidRPr="00C10317">
        <w:rPr>
          <w:rFonts w:ascii="Bookman Old Style" w:hAnsi="Bookman Old Style"/>
          <w:lang w:val="fr-BE"/>
        </w:rPr>
        <w:t xml:space="preserve"> 2023</w:t>
      </w:r>
    </w:p>
    <w:p w14:paraId="689A3696" w14:textId="77777777" w:rsidR="001A790C" w:rsidRPr="00C10317" w:rsidRDefault="001A790C" w:rsidP="001A790C">
      <w:pPr>
        <w:ind w:left="284" w:right="170"/>
        <w:rPr>
          <w:rFonts w:ascii="Bookman Old Style" w:hAnsi="Bookman Old Style"/>
          <w:lang w:val="fr-BE"/>
        </w:rPr>
      </w:pPr>
    </w:p>
    <w:p w14:paraId="7F2D18EA" w14:textId="77777777" w:rsidR="001A790C" w:rsidRPr="00C10317" w:rsidRDefault="001A790C" w:rsidP="001A790C">
      <w:pPr>
        <w:ind w:left="284" w:right="170"/>
        <w:rPr>
          <w:rFonts w:ascii="Bookman Old Style" w:hAnsi="Bookman Old Style"/>
          <w:lang w:val="fr-BE"/>
        </w:rPr>
      </w:pPr>
      <w:r w:rsidRPr="00C10317">
        <w:rPr>
          <w:rFonts w:ascii="Bookman Old Style" w:hAnsi="Bookman Old Style"/>
          <w:lang w:val="fr-BE"/>
        </w:rPr>
        <w:br w:type="page"/>
      </w:r>
    </w:p>
    <w:p w14:paraId="0021D5F4" w14:textId="35A9076E" w:rsidR="001A790C" w:rsidRPr="00C10317" w:rsidRDefault="00C10317" w:rsidP="001A790C">
      <w:pPr>
        <w:ind w:left="284" w:right="170"/>
        <w:jc w:val="center"/>
        <w:rPr>
          <w:rFonts w:ascii="Rockwell" w:hAnsi="Rockwell"/>
          <w:b/>
          <w:caps/>
          <w:sz w:val="36"/>
          <w:szCs w:val="36"/>
          <w:lang w:val="fr-BE"/>
        </w:rPr>
      </w:pPr>
      <w:r>
        <w:rPr>
          <w:rFonts w:ascii="Rockwell" w:hAnsi="Rockwell"/>
          <w:b/>
          <w:caps/>
          <w:sz w:val="36"/>
          <w:szCs w:val="36"/>
          <w:lang w:val="fr-BE"/>
        </w:rPr>
        <w:lastRenderedPageBreak/>
        <w:t>Formulaire de p</w:t>
      </w:r>
      <w:r w:rsidR="001A790C" w:rsidRPr="00C10317">
        <w:rPr>
          <w:rFonts w:ascii="Rockwell" w:hAnsi="Rockwell"/>
          <w:b/>
          <w:caps/>
          <w:sz w:val="36"/>
          <w:szCs w:val="36"/>
          <w:lang w:val="fr-BE"/>
        </w:rPr>
        <w:t>re-Registration</w:t>
      </w:r>
    </w:p>
    <w:p w14:paraId="2D199861" w14:textId="77777777" w:rsidR="001A790C" w:rsidRPr="00C10317" w:rsidRDefault="001A790C" w:rsidP="001A790C">
      <w:pPr>
        <w:ind w:left="284" w:right="170"/>
        <w:rPr>
          <w:rFonts w:ascii="Bookman Old Style" w:hAnsi="Bookman Old Style"/>
          <w:lang w:val="fr-BE"/>
        </w:rPr>
      </w:pPr>
    </w:p>
    <w:p w14:paraId="49F7978F" w14:textId="77777777" w:rsidR="001A790C" w:rsidRPr="00C10317" w:rsidRDefault="001A790C" w:rsidP="001A790C">
      <w:pPr>
        <w:ind w:left="284" w:right="170"/>
        <w:rPr>
          <w:rFonts w:ascii="Bookman Old Style" w:hAnsi="Bookman Old Style"/>
          <w:lang w:val="fr-BE"/>
        </w:rPr>
      </w:pPr>
    </w:p>
    <w:p w14:paraId="3A7E1467" w14:textId="6BD91071" w:rsidR="001A790C" w:rsidRPr="00C10317" w:rsidRDefault="00C10317" w:rsidP="001A790C">
      <w:pPr>
        <w:ind w:left="284" w:right="170" w:firstLine="720"/>
        <w:rPr>
          <w:rFonts w:ascii="Bookman Old Style" w:hAnsi="Bookman Old Style"/>
          <w:lang w:val="fr-BE"/>
        </w:rPr>
      </w:pPr>
      <w:r>
        <w:rPr>
          <w:rFonts w:ascii="Bookman Old Style" w:hAnsi="Bookman Old Style"/>
          <w:lang w:val="fr-BE"/>
        </w:rPr>
        <w:t>A envoyer à</w:t>
      </w:r>
      <w:r w:rsidR="001A790C" w:rsidRPr="00C10317">
        <w:rPr>
          <w:rFonts w:ascii="Bookman Old Style" w:hAnsi="Bookman Old Style"/>
          <w:lang w:val="fr-BE"/>
        </w:rPr>
        <w:t xml:space="preserve">:    E-mail: </w:t>
      </w:r>
      <w:hyperlink r:id="rId10" w:history="1">
        <w:r w:rsidR="001A790C" w:rsidRPr="00C10317">
          <w:rPr>
            <w:rStyle w:val="Hyperlink"/>
            <w:rFonts w:ascii="Bookman Old Style" w:hAnsi="Bookman Old Style"/>
            <w:lang w:val="fr-BE"/>
          </w:rPr>
          <w:t>paffa2023@gmail.com</w:t>
        </w:r>
      </w:hyperlink>
      <w:r w:rsidR="001A790C" w:rsidRPr="00C10317">
        <w:rPr>
          <w:rFonts w:ascii="Bookman Old Style" w:hAnsi="Bookman Old Style"/>
          <w:lang w:val="fr-BE"/>
        </w:rPr>
        <w:t>.</w:t>
      </w:r>
    </w:p>
    <w:p w14:paraId="11E189E3" w14:textId="77777777" w:rsidR="001A790C" w:rsidRPr="00C10317" w:rsidRDefault="001A790C" w:rsidP="001A790C">
      <w:pPr>
        <w:ind w:left="284" w:right="170"/>
        <w:rPr>
          <w:rFonts w:ascii="Bookman Old Style" w:hAnsi="Bookman Old Style"/>
          <w:lang w:val="fr-BE"/>
        </w:rPr>
      </w:pPr>
    </w:p>
    <w:p w14:paraId="14739479" w14:textId="77777777" w:rsidR="001A790C" w:rsidRPr="00C10317" w:rsidRDefault="001A790C" w:rsidP="001A790C">
      <w:pPr>
        <w:ind w:left="284" w:right="170"/>
        <w:rPr>
          <w:rFonts w:ascii="Bookman Old Style" w:hAnsi="Bookman Old Style"/>
          <w:lang w:val="fr-BE"/>
        </w:rPr>
      </w:pPr>
    </w:p>
    <w:p w14:paraId="3113929E" w14:textId="77777777" w:rsidR="001A790C" w:rsidRPr="00C10317" w:rsidRDefault="001A790C" w:rsidP="001A790C">
      <w:pPr>
        <w:ind w:left="284" w:right="170"/>
        <w:rPr>
          <w:rFonts w:ascii="Bookman Old Style" w:hAnsi="Bookman Old Style"/>
          <w:lang w:val="fr-BE"/>
        </w:rPr>
      </w:pPr>
    </w:p>
    <w:p w14:paraId="56EC74C3" w14:textId="301A324C" w:rsidR="001A790C" w:rsidRPr="00C10317" w:rsidRDefault="0040441B" w:rsidP="001A790C">
      <w:pPr>
        <w:ind w:left="284" w:right="170"/>
        <w:rPr>
          <w:rFonts w:ascii="Bookman Old Style" w:hAnsi="Bookman Old Style"/>
          <w:lang w:val="fr-BE"/>
        </w:rPr>
      </w:pPr>
      <w:r w:rsidRPr="00C10317">
        <w:rPr>
          <w:rFonts w:ascii="Bookman Old Style" w:hAnsi="Bookman Old Style"/>
          <w:b/>
          <w:lang w:val="fr-BE"/>
        </w:rPr>
        <w:t xml:space="preserve">Civilité </w:t>
      </w:r>
      <w:r w:rsidR="001A790C" w:rsidRPr="00C10317">
        <w:rPr>
          <w:rFonts w:ascii="Bookman Old Style" w:hAnsi="Bookman Old Style"/>
          <w:lang w:val="fr-BE"/>
        </w:rPr>
        <w:t xml:space="preserve">: </w:t>
      </w:r>
      <w:r w:rsidR="001A790C" w:rsidRPr="00C10317">
        <w:rPr>
          <w:rFonts w:ascii="Bookman Old Style" w:hAnsi="Bookman Old Style"/>
          <w:lang w:val="fr-BE"/>
        </w:rPr>
        <w:tab/>
      </w:r>
      <w:r w:rsidR="001A790C" w:rsidRPr="00C10317">
        <w:rPr>
          <w:rFonts w:ascii="Bookman Old Style" w:hAnsi="Bookman Old Style"/>
          <w:lang w:val="fr-BE"/>
        </w:rPr>
        <w:tab/>
      </w:r>
      <w:r w:rsidR="001A790C" w:rsidRPr="00C10317">
        <w:rPr>
          <w:rFonts w:ascii="Bookman Old Style" w:hAnsi="Bookman Old Style"/>
          <w:lang w:val="fr-BE"/>
        </w:rPr>
        <w:sym w:font="Wingdings" w:char="F0A8"/>
      </w:r>
      <w:r w:rsidR="001A790C" w:rsidRPr="00C10317">
        <w:rPr>
          <w:rFonts w:ascii="Bookman Old Style" w:hAnsi="Bookman Old Style"/>
          <w:lang w:val="fr-BE"/>
        </w:rPr>
        <w:t xml:space="preserve">  Prof.</w:t>
      </w:r>
      <w:r w:rsidR="001A790C" w:rsidRPr="00C10317">
        <w:rPr>
          <w:rFonts w:ascii="Bookman Old Style" w:hAnsi="Bookman Old Style"/>
          <w:lang w:val="fr-BE"/>
        </w:rPr>
        <w:tab/>
      </w:r>
      <w:r w:rsidR="001A790C" w:rsidRPr="00C10317">
        <w:rPr>
          <w:rFonts w:ascii="Bookman Old Style" w:hAnsi="Bookman Old Style"/>
          <w:lang w:val="fr-BE"/>
        </w:rPr>
        <w:sym w:font="Wingdings" w:char="F0A8"/>
      </w:r>
      <w:r w:rsidR="001A790C" w:rsidRPr="00C10317">
        <w:rPr>
          <w:rFonts w:ascii="Bookman Old Style" w:hAnsi="Bookman Old Style"/>
          <w:lang w:val="fr-BE"/>
        </w:rPr>
        <w:t xml:space="preserve">  Dr.</w:t>
      </w:r>
      <w:r w:rsidR="001A790C" w:rsidRPr="00C10317">
        <w:rPr>
          <w:rFonts w:ascii="Bookman Old Style" w:hAnsi="Bookman Old Style"/>
          <w:lang w:val="fr-BE"/>
        </w:rPr>
        <w:tab/>
      </w:r>
      <w:r w:rsidR="001A790C" w:rsidRPr="00C10317">
        <w:rPr>
          <w:rFonts w:ascii="Bookman Old Style" w:hAnsi="Bookman Old Style"/>
          <w:lang w:val="fr-BE"/>
        </w:rPr>
        <w:sym w:font="Wingdings" w:char="F0A8"/>
      </w:r>
      <w:r w:rsidR="001A790C" w:rsidRPr="00C10317">
        <w:rPr>
          <w:rFonts w:ascii="Bookman Old Style" w:hAnsi="Bookman Old Style"/>
          <w:lang w:val="fr-BE"/>
        </w:rPr>
        <w:t xml:space="preserve">  Mr.</w:t>
      </w:r>
      <w:r w:rsidR="001A790C" w:rsidRPr="00C10317">
        <w:rPr>
          <w:rFonts w:ascii="Bookman Old Style" w:hAnsi="Bookman Old Style"/>
          <w:lang w:val="fr-BE"/>
        </w:rPr>
        <w:tab/>
      </w:r>
      <w:r w:rsidR="001A790C" w:rsidRPr="00C10317">
        <w:rPr>
          <w:rFonts w:ascii="Bookman Old Style" w:hAnsi="Bookman Old Style"/>
          <w:lang w:val="fr-BE"/>
        </w:rPr>
        <w:sym w:font="Wingdings" w:char="F0A8"/>
      </w:r>
      <w:r w:rsidR="001A790C" w:rsidRPr="00C10317">
        <w:rPr>
          <w:rFonts w:ascii="Bookman Old Style" w:hAnsi="Bookman Old Style"/>
          <w:lang w:val="fr-BE"/>
        </w:rPr>
        <w:t xml:space="preserve"> Ms.</w:t>
      </w:r>
    </w:p>
    <w:p w14:paraId="484853FA" w14:textId="77777777" w:rsidR="001A790C" w:rsidRPr="00C10317" w:rsidRDefault="001A790C" w:rsidP="001A790C">
      <w:pPr>
        <w:ind w:left="284" w:right="170"/>
        <w:rPr>
          <w:rFonts w:ascii="Bookman Old Style" w:hAnsi="Bookman Old Style"/>
          <w:lang w:val="fr-BE"/>
        </w:rPr>
      </w:pPr>
    </w:p>
    <w:p w14:paraId="19CA7052" w14:textId="2E590176" w:rsidR="001A790C" w:rsidRPr="00C10317" w:rsidRDefault="0040441B" w:rsidP="001A790C">
      <w:pPr>
        <w:ind w:left="284" w:right="170"/>
        <w:rPr>
          <w:rFonts w:ascii="Bookman Old Style" w:hAnsi="Bookman Old Style"/>
          <w:b/>
          <w:lang w:val="fr-BE"/>
        </w:rPr>
      </w:pPr>
      <w:r w:rsidRPr="00C10317">
        <w:rPr>
          <w:rFonts w:ascii="Bookman Old Style" w:hAnsi="Bookman Old Style"/>
          <w:b/>
          <w:lang w:val="fr-BE"/>
        </w:rPr>
        <w:t xml:space="preserve">Nom </w:t>
      </w:r>
      <w:r w:rsidR="001A790C" w:rsidRPr="00C10317">
        <w:rPr>
          <w:rFonts w:ascii="Bookman Old Style" w:hAnsi="Bookman Old Style"/>
          <w:b/>
          <w:lang w:val="fr-BE"/>
        </w:rPr>
        <w:t xml:space="preserve">: </w:t>
      </w:r>
    </w:p>
    <w:p w14:paraId="0643ACBF" w14:textId="77777777" w:rsidR="001A790C" w:rsidRPr="00C10317" w:rsidRDefault="001A790C" w:rsidP="001A790C">
      <w:pPr>
        <w:ind w:left="284" w:right="170"/>
        <w:rPr>
          <w:rFonts w:ascii="Bookman Old Style" w:hAnsi="Bookman Old Style"/>
          <w:lang w:val="fr-BE"/>
        </w:rPr>
      </w:pPr>
    </w:p>
    <w:p w14:paraId="6D46BC47" w14:textId="74AF215F" w:rsidR="001A790C" w:rsidRPr="00C10317" w:rsidRDefault="0040441B" w:rsidP="001A790C">
      <w:pPr>
        <w:ind w:left="284" w:right="170"/>
        <w:rPr>
          <w:rFonts w:ascii="Bookman Old Style" w:hAnsi="Bookman Old Style"/>
          <w:b/>
          <w:lang w:val="fr-BE"/>
        </w:rPr>
      </w:pPr>
      <w:r w:rsidRPr="00C10317">
        <w:rPr>
          <w:rFonts w:ascii="Bookman Old Style" w:hAnsi="Bookman Old Style"/>
          <w:b/>
          <w:lang w:val="fr-BE"/>
        </w:rPr>
        <w:t xml:space="preserve">Prénom </w:t>
      </w:r>
      <w:r w:rsidR="001A790C" w:rsidRPr="00C10317">
        <w:rPr>
          <w:rFonts w:ascii="Bookman Old Style" w:hAnsi="Bookman Old Style"/>
          <w:b/>
          <w:lang w:val="fr-BE"/>
        </w:rPr>
        <w:t>:</w:t>
      </w:r>
    </w:p>
    <w:p w14:paraId="4DB1E608" w14:textId="77777777" w:rsidR="001A790C" w:rsidRPr="00C10317" w:rsidRDefault="001A790C" w:rsidP="001A790C">
      <w:pPr>
        <w:ind w:left="284" w:right="170"/>
        <w:rPr>
          <w:rFonts w:ascii="Bookman Old Style" w:hAnsi="Bookman Old Style"/>
          <w:lang w:val="fr-BE"/>
        </w:rPr>
      </w:pPr>
    </w:p>
    <w:p w14:paraId="03635ACE" w14:textId="77777777" w:rsidR="0040441B" w:rsidRPr="00C10317" w:rsidRDefault="0040441B" w:rsidP="001A790C">
      <w:pPr>
        <w:ind w:left="284" w:right="170"/>
        <w:rPr>
          <w:rFonts w:ascii="Bookman Old Style" w:hAnsi="Bookman Old Style"/>
          <w:b/>
          <w:lang w:val="fr-BE"/>
        </w:rPr>
      </w:pPr>
    </w:p>
    <w:p w14:paraId="3CD28CA9" w14:textId="7DA022C8" w:rsidR="001A790C" w:rsidRPr="00C10317" w:rsidRDefault="001A790C" w:rsidP="001A790C">
      <w:pPr>
        <w:ind w:left="284" w:right="170"/>
        <w:rPr>
          <w:rFonts w:ascii="Bookman Old Style" w:hAnsi="Bookman Old Style"/>
          <w:b/>
          <w:lang w:val="fr-BE"/>
        </w:rPr>
      </w:pPr>
      <w:r w:rsidRPr="00C10317">
        <w:rPr>
          <w:rFonts w:ascii="Bookman Old Style" w:hAnsi="Bookman Old Style"/>
          <w:b/>
          <w:lang w:val="fr-BE"/>
        </w:rPr>
        <w:t>Institution:</w:t>
      </w:r>
    </w:p>
    <w:p w14:paraId="746AFB5E" w14:textId="77777777" w:rsidR="001A790C" w:rsidRPr="00C10317" w:rsidRDefault="001A790C" w:rsidP="001A790C">
      <w:pPr>
        <w:ind w:left="284" w:right="170"/>
        <w:rPr>
          <w:rFonts w:ascii="Bookman Old Style" w:hAnsi="Bookman Old Style"/>
          <w:lang w:val="fr-BE"/>
        </w:rPr>
      </w:pPr>
    </w:p>
    <w:p w14:paraId="473A4C65" w14:textId="77777777" w:rsidR="001A790C" w:rsidRPr="00C10317" w:rsidRDefault="001A790C" w:rsidP="001A790C">
      <w:pPr>
        <w:ind w:left="284" w:right="170"/>
        <w:rPr>
          <w:rFonts w:ascii="Bookman Old Style" w:hAnsi="Bookman Old Style"/>
          <w:lang w:val="fr-BE"/>
        </w:rPr>
      </w:pPr>
    </w:p>
    <w:p w14:paraId="2291934A" w14:textId="77777777" w:rsidR="001A790C" w:rsidRPr="00C10317" w:rsidRDefault="001A790C" w:rsidP="001A790C">
      <w:pPr>
        <w:ind w:left="284" w:right="170"/>
        <w:rPr>
          <w:rFonts w:ascii="Bookman Old Style" w:hAnsi="Bookman Old Style"/>
          <w:lang w:val="fr-BE"/>
        </w:rPr>
      </w:pPr>
    </w:p>
    <w:p w14:paraId="45CC3422" w14:textId="308ED796" w:rsidR="001A790C" w:rsidRPr="00C10317" w:rsidRDefault="001A790C" w:rsidP="001A790C">
      <w:pPr>
        <w:ind w:left="284" w:right="170"/>
        <w:rPr>
          <w:rFonts w:ascii="Bookman Old Style" w:hAnsi="Bookman Old Style"/>
          <w:b/>
          <w:lang w:val="fr-BE"/>
        </w:rPr>
      </w:pPr>
      <w:r w:rsidRPr="00C10317">
        <w:rPr>
          <w:rFonts w:ascii="Bookman Old Style" w:hAnsi="Bookman Old Style"/>
          <w:b/>
          <w:lang w:val="fr-BE"/>
        </w:rPr>
        <w:t>Adress</w:t>
      </w:r>
      <w:r w:rsidR="0040441B" w:rsidRPr="00C10317">
        <w:rPr>
          <w:rFonts w:ascii="Bookman Old Style" w:hAnsi="Bookman Old Style"/>
          <w:b/>
          <w:lang w:val="fr-BE"/>
        </w:rPr>
        <w:t xml:space="preserve">e </w:t>
      </w:r>
      <w:r w:rsidRPr="00C10317">
        <w:rPr>
          <w:rFonts w:ascii="Bookman Old Style" w:hAnsi="Bookman Old Style"/>
          <w:b/>
          <w:lang w:val="fr-BE"/>
        </w:rPr>
        <w:t>:</w:t>
      </w:r>
    </w:p>
    <w:p w14:paraId="45F8C34F" w14:textId="77777777" w:rsidR="001A790C" w:rsidRPr="00C10317" w:rsidRDefault="001A790C" w:rsidP="001A790C">
      <w:pPr>
        <w:ind w:left="284" w:right="170"/>
        <w:rPr>
          <w:rFonts w:ascii="Bookman Old Style" w:hAnsi="Bookman Old Style"/>
          <w:lang w:val="fr-BE"/>
        </w:rPr>
      </w:pPr>
    </w:p>
    <w:p w14:paraId="7369880F" w14:textId="77777777" w:rsidR="001A790C" w:rsidRPr="00C10317" w:rsidRDefault="001A790C" w:rsidP="001A790C">
      <w:pPr>
        <w:ind w:left="284" w:right="170"/>
        <w:rPr>
          <w:rFonts w:ascii="Bookman Old Style" w:hAnsi="Bookman Old Style"/>
          <w:lang w:val="fr-BE"/>
        </w:rPr>
      </w:pPr>
    </w:p>
    <w:p w14:paraId="3295A9E7" w14:textId="77777777" w:rsidR="001A790C" w:rsidRPr="00C10317" w:rsidRDefault="001A790C" w:rsidP="001A790C">
      <w:pPr>
        <w:ind w:left="284" w:right="170"/>
        <w:rPr>
          <w:rFonts w:ascii="Bookman Old Style" w:hAnsi="Bookman Old Style"/>
          <w:lang w:val="fr-BE"/>
        </w:rPr>
      </w:pPr>
    </w:p>
    <w:p w14:paraId="32A3BF89" w14:textId="2C1FDBDC" w:rsidR="001A790C" w:rsidRPr="00C10317" w:rsidRDefault="0040441B" w:rsidP="001A790C">
      <w:pPr>
        <w:ind w:left="284" w:right="170"/>
        <w:rPr>
          <w:rFonts w:ascii="Bookman Old Style" w:hAnsi="Bookman Old Style"/>
          <w:b/>
          <w:lang w:val="fr-BE"/>
        </w:rPr>
      </w:pPr>
      <w:r w:rsidRPr="00C10317">
        <w:rPr>
          <w:rFonts w:ascii="Bookman Old Style" w:hAnsi="Bookman Old Style"/>
          <w:b/>
          <w:lang w:val="fr-BE"/>
        </w:rPr>
        <w:t xml:space="preserve">Profession </w:t>
      </w:r>
      <w:r w:rsidR="001A790C" w:rsidRPr="00C10317">
        <w:rPr>
          <w:rFonts w:ascii="Bookman Old Style" w:hAnsi="Bookman Old Style"/>
          <w:b/>
          <w:lang w:val="fr-BE"/>
        </w:rPr>
        <w:t>:</w:t>
      </w:r>
    </w:p>
    <w:p w14:paraId="4EF7C296" w14:textId="77777777" w:rsidR="001A790C" w:rsidRPr="00C10317" w:rsidRDefault="001A790C" w:rsidP="001A790C">
      <w:pPr>
        <w:ind w:left="284" w:right="170"/>
        <w:rPr>
          <w:rFonts w:ascii="Bookman Old Style" w:hAnsi="Bookman Old Style"/>
          <w:lang w:val="fr-BE"/>
        </w:rPr>
      </w:pPr>
    </w:p>
    <w:p w14:paraId="11F0C9D7" w14:textId="77777777" w:rsidR="001A790C" w:rsidRPr="00C10317" w:rsidRDefault="001A790C" w:rsidP="001A790C">
      <w:pPr>
        <w:ind w:left="284" w:right="170"/>
        <w:rPr>
          <w:rFonts w:ascii="Bookman Old Style" w:hAnsi="Bookman Old Style"/>
          <w:lang w:val="fr-BE"/>
        </w:rPr>
      </w:pPr>
    </w:p>
    <w:p w14:paraId="5D7BEC4F" w14:textId="77777777" w:rsidR="001A790C" w:rsidRPr="00C10317" w:rsidRDefault="001A790C" w:rsidP="001A790C">
      <w:pPr>
        <w:ind w:left="284" w:right="170"/>
        <w:rPr>
          <w:rFonts w:ascii="Bookman Old Style" w:hAnsi="Bookman Old Style"/>
          <w:lang w:val="fr-BE"/>
        </w:rPr>
      </w:pPr>
    </w:p>
    <w:p w14:paraId="76257D2B" w14:textId="0B063B85" w:rsidR="001A790C" w:rsidRPr="00C10317" w:rsidRDefault="0040441B" w:rsidP="001A790C">
      <w:pPr>
        <w:ind w:left="284" w:right="170"/>
        <w:rPr>
          <w:rFonts w:ascii="Bookman Old Style" w:hAnsi="Bookman Old Style"/>
          <w:b/>
          <w:lang w:val="fr-BE"/>
        </w:rPr>
      </w:pPr>
      <w:r w:rsidRPr="00C10317">
        <w:rPr>
          <w:rFonts w:ascii="Bookman Old Style" w:hAnsi="Bookman Old Style"/>
          <w:b/>
          <w:lang w:val="fr-BE"/>
        </w:rPr>
        <w:t xml:space="preserve">Pays </w:t>
      </w:r>
      <w:r w:rsidR="001A790C" w:rsidRPr="00C10317">
        <w:rPr>
          <w:rFonts w:ascii="Bookman Old Style" w:hAnsi="Bookman Old Style"/>
          <w:b/>
          <w:lang w:val="fr-BE"/>
        </w:rPr>
        <w:t>:</w:t>
      </w:r>
    </w:p>
    <w:p w14:paraId="173FDF19" w14:textId="77777777" w:rsidR="001A790C" w:rsidRPr="00C10317" w:rsidRDefault="001A790C" w:rsidP="001A790C">
      <w:pPr>
        <w:ind w:left="284" w:right="170"/>
        <w:rPr>
          <w:rFonts w:ascii="Bookman Old Style" w:hAnsi="Bookman Old Style"/>
          <w:lang w:val="fr-BE"/>
        </w:rPr>
      </w:pPr>
    </w:p>
    <w:p w14:paraId="085E7AF5" w14:textId="77777777" w:rsidR="001A790C" w:rsidRPr="00C10317" w:rsidRDefault="001A790C" w:rsidP="001A790C">
      <w:pPr>
        <w:ind w:left="284" w:right="170"/>
        <w:rPr>
          <w:rFonts w:ascii="Bookman Old Style" w:hAnsi="Bookman Old Style"/>
          <w:lang w:val="fr-BE"/>
        </w:rPr>
      </w:pPr>
    </w:p>
    <w:p w14:paraId="2B9FB750" w14:textId="7D29C57B" w:rsidR="001A790C" w:rsidRPr="00C10317" w:rsidRDefault="0040441B" w:rsidP="001A790C">
      <w:pPr>
        <w:ind w:left="284" w:right="170"/>
        <w:rPr>
          <w:rFonts w:ascii="Bookman Old Style" w:hAnsi="Bookman Old Style"/>
          <w:b/>
          <w:lang w:val="fr-BE"/>
        </w:rPr>
      </w:pPr>
      <w:r w:rsidRPr="00C10317">
        <w:rPr>
          <w:rFonts w:ascii="Bookman Old Style" w:hAnsi="Bookman Old Style"/>
          <w:b/>
          <w:lang w:val="fr-BE"/>
        </w:rPr>
        <w:t xml:space="preserve">Numéro de téléphone </w:t>
      </w:r>
      <w:r w:rsidR="001A790C" w:rsidRPr="00C10317">
        <w:rPr>
          <w:rFonts w:ascii="Bookman Old Style" w:hAnsi="Bookman Old Style"/>
          <w:b/>
          <w:lang w:val="fr-BE"/>
        </w:rPr>
        <w:t>:</w:t>
      </w:r>
    </w:p>
    <w:p w14:paraId="29483548" w14:textId="77777777" w:rsidR="001A790C" w:rsidRPr="00C10317" w:rsidRDefault="001A790C" w:rsidP="001A790C">
      <w:pPr>
        <w:ind w:left="284" w:right="170"/>
        <w:rPr>
          <w:rFonts w:ascii="Bookman Old Style" w:hAnsi="Bookman Old Style"/>
          <w:lang w:val="fr-BE"/>
        </w:rPr>
      </w:pPr>
    </w:p>
    <w:p w14:paraId="5230CDFE" w14:textId="77777777" w:rsidR="001A790C" w:rsidRPr="00C10317" w:rsidRDefault="001A790C" w:rsidP="001A790C">
      <w:pPr>
        <w:ind w:left="284" w:right="170"/>
        <w:rPr>
          <w:rFonts w:ascii="Bookman Old Style" w:hAnsi="Bookman Old Style"/>
          <w:lang w:val="fr-BE"/>
        </w:rPr>
      </w:pPr>
    </w:p>
    <w:p w14:paraId="355B6403" w14:textId="77777777" w:rsidR="001A790C" w:rsidRPr="00C10317" w:rsidRDefault="001A790C" w:rsidP="001A790C">
      <w:pPr>
        <w:ind w:left="284" w:right="170"/>
        <w:rPr>
          <w:rFonts w:ascii="Bookman Old Style" w:hAnsi="Bookman Old Style"/>
          <w:b/>
          <w:lang w:val="fr-BE"/>
        </w:rPr>
      </w:pPr>
      <w:r w:rsidRPr="00C10317">
        <w:rPr>
          <w:rFonts w:ascii="Bookman Old Style" w:hAnsi="Bookman Old Style"/>
          <w:b/>
          <w:lang w:val="fr-BE"/>
        </w:rPr>
        <w:t>E-mail:</w:t>
      </w:r>
    </w:p>
    <w:p w14:paraId="0E189FA9" w14:textId="77777777" w:rsidR="001A790C" w:rsidRPr="00C10317" w:rsidRDefault="001A790C" w:rsidP="001A790C">
      <w:pPr>
        <w:ind w:left="284" w:right="170"/>
        <w:rPr>
          <w:rFonts w:ascii="Bookman Old Style" w:hAnsi="Bookman Old Style"/>
          <w:lang w:val="fr-BE"/>
        </w:rPr>
      </w:pPr>
    </w:p>
    <w:p w14:paraId="61B1BE54" w14:textId="77777777" w:rsidR="001A790C" w:rsidRPr="00C10317" w:rsidRDefault="001A790C" w:rsidP="001A790C">
      <w:pPr>
        <w:ind w:left="284" w:right="170"/>
        <w:rPr>
          <w:rFonts w:ascii="Bookman Old Style" w:hAnsi="Bookman Old Style"/>
          <w:lang w:val="fr-BE"/>
        </w:rPr>
      </w:pPr>
    </w:p>
    <w:p w14:paraId="7ADF9599" w14:textId="77777777" w:rsidR="001A790C" w:rsidRPr="00C10317" w:rsidRDefault="001A790C" w:rsidP="001A790C">
      <w:pPr>
        <w:ind w:left="284" w:right="170"/>
        <w:rPr>
          <w:rFonts w:ascii="Bookman Old Style" w:hAnsi="Bookman Old Style"/>
          <w:lang w:val="fr-BE"/>
        </w:rPr>
      </w:pPr>
    </w:p>
    <w:p w14:paraId="3880CA33" w14:textId="77777777" w:rsidR="0040441B" w:rsidRPr="00C10317" w:rsidRDefault="001A790C" w:rsidP="0040441B">
      <w:pPr>
        <w:ind w:left="284" w:right="170"/>
        <w:rPr>
          <w:rFonts w:ascii="Bookman Old Style" w:hAnsi="Bookman Old Style"/>
          <w:i/>
          <w:lang w:val="fr-BE"/>
        </w:rPr>
      </w:pPr>
      <w:r w:rsidRPr="00C10317">
        <w:rPr>
          <w:rFonts w:ascii="Bookman Old Style" w:hAnsi="Bookman Old Style"/>
          <w:i/>
          <w:lang w:val="fr-BE"/>
        </w:rPr>
        <w:t xml:space="preserve"> </w:t>
      </w:r>
      <w:r w:rsidR="0040441B" w:rsidRPr="00C10317">
        <w:rPr>
          <w:rFonts w:ascii="Bookman Old Style" w:hAnsi="Bookman Old Style"/>
          <w:i/>
          <w:lang w:val="fr-BE"/>
        </w:rPr>
        <w:t>Veuillez remplir ce formulaire et l'envoyer par e-mail.</w:t>
      </w:r>
    </w:p>
    <w:p w14:paraId="6E7AFCCD" w14:textId="3FD9DCB2" w:rsidR="001A790C" w:rsidRPr="00C10317" w:rsidRDefault="001A790C" w:rsidP="0040441B">
      <w:pPr>
        <w:ind w:right="170"/>
        <w:rPr>
          <w:rFonts w:ascii="Bookman Old Style" w:hAnsi="Bookman Old Style"/>
          <w:i/>
          <w:lang w:val="fr-BE"/>
        </w:rPr>
      </w:pPr>
    </w:p>
    <w:p w14:paraId="7F4125CD" w14:textId="77777777" w:rsidR="001A790C" w:rsidRPr="00C10317" w:rsidRDefault="001A790C" w:rsidP="001A790C">
      <w:pPr>
        <w:ind w:left="284" w:right="170"/>
        <w:rPr>
          <w:rFonts w:ascii="Bookman Old Style" w:hAnsi="Bookman Old Style"/>
          <w:i/>
          <w:lang w:val="fr-BE"/>
        </w:rPr>
      </w:pPr>
    </w:p>
    <w:p w14:paraId="015427E1" w14:textId="77777777" w:rsidR="001A790C" w:rsidRPr="00C10317" w:rsidRDefault="001A790C" w:rsidP="001A790C">
      <w:pPr>
        <w:ind w:left="284" w:right="170"/>
        <w:rPr>
          <w:rFonts w:ascii="Bookman Old Style" w:hAnsi="Bookman Old Style"/>
          <w:i/>
          <w:lang w:val="fr-BE"/>
        </w:rPr>
      </w:pPr>
    </w:p>
    <w:p w14:paraId="148AA6B4" w14:textId="77777777" w:rsidR="001A790C" w:rsidRPr="00C10317" w:rsidRDefault="001A790C" w:rsidP="001A790C">
      <w:pPr>
        <w:ind w:left="284" w:right="170"/>
        <w:rPr>
          <w:rFonts w:ascii="Bookman Old Style" w:hAnsi="Bookman Old Style"/>
          <w:i/>
          <w:lang w:val="fr-BE"/>
        </w:rPr>
      </w:pPr>
    </w:p>
    <w:p w14:paraId="2629F134" w14:textId="77777777" w:rsidR="001A790C" w:rsidRPr="00C10317" w:rsidRDefault="001A790C" w:rsidP="001A790C">
      <w:pPr>
        <w:spacing w:before="120"/>
        <w:jc w:val="both"/>
        <w:rPr>
          <w:rFonts w:ascii="Bookman Old Style" w:hAnsi="Bookman Old Style"/>
          <w:i/>
          <w:lang w:val="fr-BE"/>
        </w:rPr>
      </w:pPr>
    </w:p>
    <w:p w14:paraId="01FBD944" w14:textId="77777777" w:rsidR="006E6C09" w:rsidRPr="00C10317" w:rsidRDefault="006E6C09">
      <w:pPr>
        <w:rPr>
          <w:lang w:val="fr-BE"/>
        </w:rPr>
      </w:pPr>
    </w:p>
    <w:sectPr w:rsidR="006E6C09" w:rsidRPr="00C10317" w:rsidSect="00C85961">
      <w:footerReference w:type="even" r:id="rId11"/>
      <w:footerReference w:type="default" r:id="rId12"/>
      <w:pgSz w:w="11907" w:h="16840" w:code="9"/>
      <w:pgMar w:top="1079" w:right="1134" w:bottom="1079"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C32D5" w14:textId="77777777" w:rsidR="00753D46" w:rsidRDefault="00753D46">
      <w:r>
        <w:separator/>
      </w:r>
    </w:p>
  </w:endnote>
  <w:endnote w:type="continuationSeparator" w:id="0">
    <w:p w14:paraId="03F16376" w14:textId="77777777" w:rsidR="00753D46" w:rsidRDefault="00753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ngle">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D8059" w14:textId="77777777" w:rsidR="005923CE" w:rsidRDefault="0068788C" w:rsidP="00C859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B1A980" w14:textId="77777777" w:rsidR="005923CE"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18B3A" w14:textId="77777777" w:rsidR="005923CE" w:rsidRDefault="0068788C" w:rsidP="00C859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F070A48" w14:textId="77777777" w:rsidR="005923CE"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7FC6E" w14:textId="77777777" w:rsidR="00753D46" w:rsidRDefault="00753D46">
      <w:r>
        <w:separator/>
      </w:r>
    </w:p>
  </w:footnote>
  <w:footnote w:type="continuationSeparator" w:id="0">
    <w:p w14:paraId="76B4DA65" w14:textId="77777777" w:rsidR="00753D46" w:rsidRDefault="00753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E0ABC"/>
    <w:multiLevelType w:val="hybridMultilevel"/>
    <w:tmpl w:val="FE7C645C"/>
    <w:lvl w:ilvl="0" w:tplc="20000001">
      <w:start w:val="1"/>
      <w:numFmt w:val="bullet"/>
      <w:lvlText w:val=""/>
      <w:lvlJc w:val="left"/>
      <w:pPr>
        <w:ind w:left="1364" w:hanging="360"/>
      </w:pPr>
      <w:rPr>
        <w:rFonts w:ascii="Symbol" w:hAnsi="Symbol" w:hint="default"/>
      </w:rPr>
    </w:lvl>
    <w:lvl w:ilvl="1" w:tplc="20000003" w:tentative="1">
      <w:start w:val="1"/>
      <w:numFmt w:val="bullet"/>
      <w:lvlText w:val="o"/>
      <w:lvlJc w:val="left"/>
      <w:pPr>
        <w:ind w:left="2084" w:hanging="360"/>
      </w:pPr>
      <w:rPr>
        <w:rFonts w:ascii="Courier New" w:hAnsi="Courier New" w:cs="Courier New" w:hint="default"/>
      </w:rPr>
    </w:lvl>
    <w:lvl w:ilvl="2" w:tplc="20000005" w:tentative="1">
      <w:start w:val="1"/>
      <w:numFmt w:val="bullet"/>
      <w:lvlText w:val=""/>
      <w:lvlJc w:val="left"/>
      <w:pPr>
        <w:ind w:left="2804" w:hanging="360"/>
      </w:pPr>
      <w:rPr>
        <w:rFonts w:ascii="Wingdings" w:hAnsi="Wingdings" w:hint="default"/>
      </w:rPr>
    </w:lvl>
    <w:lvl w:ilvl="3" w:tplc="20000001" w:tentative="1">
      <w:start w:val="1"/>
      <w:numFmt w:val="bullet"/>
      <w:lvlText w:val=""/>
      <w:lvlJc w:val="left"/>
      <w:pPr>
        <w:ind w:left="3524" w:hanging="360"/>
      </w:pPr>
      <w:rPr>
        <w:rFonts w:ascii="Symbol" w:hAnsi="Symbol" w:hint="default"/>
      </w:rPr>
    </w:lvl>
    <w:lvl w:ilvl="4" w:tplc="20000003" w:tentative="1">
      <w:start w:val="1"/>
      <w:numFmt w:val="bullet"/>
      <w:lvlText w:val="o"/>
      <w:lvlJc w:val="left"/>
      <w:pPr>
        <w:ind w:left="4244" w:hanging="360"/>
      </w:pPr>
      <w:rPr>
        <w:rFonts w:ascii="Courier New" w:hAnsi="Courier New" w:cs="Courier New" w:hint="default"/>
      </w:rPr>
    </w:lvl>
    <w:lvl w:ilvl="5" w:tplc="20000005" w:tentative="1">
      <w:start w:val="1"/>
      <w:numFmt w:val="bullet"/>
      <w:lvlText w:val=""/>
      <w:lvlJc w:val="left"/>
      <w:pPr>
        <w:ind w:left="4964" w:hanging="360"/>
      </w:pPr>
      <w:rPr>
        <w:rFonts w:ascii="Wingdings" w:hAnsi="Wingdings" w:hint="default"/>
      </w:rPr>
    </w:lvl>
    <w:lvl w:ilvl="6" w:tplc="20000001" w:tentative="1">
      <w:start w:val="1"/>
      <w:numFmt w:val="bullet"/>
      <w:lvlText w:val=""/>
      <w:lvlJc w:val="left"/>
      <w:pPr>
        <w:ind w:left="5684" w:hanging="360"/>
      </w:pPr>
      <w:rPr>
        <w:rFonts w:ascii="Symbol" w:hAnsi="Symbol" w:hint="default"/>
      </w:rPr>
    </w:lvl>
    <w:lvl w:ilvl="7" w:tplc="20000003" w:tentative="1">
      <w:start w:val="1"/>
      <w:numFmt w:val="bullet"/>
      <w:lvlText w:val="o"/>
      <w:lvlJc w:val="left"/>
      <w:pPr>
        <w:ind w:left="6404" w:hanging="360"/>
      </w:pPr>
      <w:rPr>
        <w:rFonts w:ascii="Courier New" w:hAnsi="Courier New" w:cs="Courier New" w:hint="default"/>
      </w:rPr>
    </w:lvl>
    <w:lvl w:ilvl="8" w:tplc="20000005" w:tentative="1">
      <w:start w:val="1"/>
      <w:numFmt w:val="bullet"/>
      <w:lvlText w:val=""/>
      <w:lvlJc w:val="left"/>
      <w:pPr>
        <w:ind w:left="7124" w:hanging="360"/>
      </w:pPr>
      <w:rPr>
        <w:rFonts w:ascii="Wingdings" w:hAnsi="Wingdings" w:hint="default"/>
      </w:rPr>
    </w:lvl>
  </w:abstractNum>
  <w:abstractNum w:abstractNumId="1" w15:restartNumberingAfterBreak="0">
    <w:nsid w:val="0E061FD3"/>
    <w:multiLevelType w:val="hybridMultilevel"/>
    <w:tmpl w:val="F09C42FA"/>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3350518A"/>
    <w:multiLevelType w:val="hybridMultilevel"/>
    <w:tmpl w:val="E54E825A"/>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3" w15:restartNumberingAfterBreak="0">
    <w:nsid w:val="36482E15"/>
    <w:multiLevelType w:val="hybridMultilevel"/>
    <w:tmpl w:val="2BA250AE"/>
    <w:lvl w:ilvl="0" w:tplc="1340F7AA">
      <w:numFmt w:val="bullet"/>
      <w:lvlText w:val="•"/>
      <w:lvlJc w:val="left"/>
      <w:pPr>
        <w:ind w:left="1004" w:hanging="360"/>
      </w:pPr>
      <w:rPr>
        <w:rFonts w:ascii="Bookman Old Style" w:eastAsia="Times New Roman" w:hAnsi="Bookman Old Style" w:cs="Times New Roman" w:hint="default"/>
        <w:color w:val="auto"/>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15:restartNumberingAfterBreak="0">
    <w:nsid w:val="431F2D5E"/>
    <w:multiLevelType w:val="hybridMultilevel"/>
    <w:tmpl w:val="BF42E022"/>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6AB3215A"/>
    <w:multiLevelType w:val="hybridMultilevel"/>
    <w:tmpl w:val="EE1EA222"/>
    <w:lvl w:ilvl="0" w:tplc="D9AE8C42">
      <w:start w:val="1"/>
      <w:numFmt w:val="bullet"/>
      <w:lvlText w:val=""/>
      <w:lvlJc w:val="left"/>
      <w:pPr>
        <w:tabs>
          <w:tab w:val="num" w:pos="1440"/>
        </w:tabs>
        <w:ind w:left="1440" w:hanging="360"/>
      </w:pPr>
      <w:rPr>
        <w:rFonts w:ascii="Symbol" w:hAnsi="Symbol" w:hint="default"/>
      </w:rPr>
    </w:lvl>
    <w:lvl w:ilvl="1" w:tplc="F7308386">
      <w:start w:val="1"/>
      <w:numFmt w:val="bullet"/>
      <w:pStyle w:val="A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9C15F9"/>
    <w:multiLevelType w:val="hybridMultilevel"/>
    <w:tmpl w:val="3B72FBE0"/>
    <w:lvl w:ilvl="0" w:tplc="BE30E886">
      <w:start w:val="1"/>
      <w:numFmt w:val="bullet"/>
      <w:lvlText w:val=""/>
      <w:lvlJc w:val="left"/>
      <w:pPr>
        <w:tabs>
          <w:tab w:val="num" w:pos="2760"/>
        </w:tabs>
        <w:ind w:left="2760" w:hanging="360"/>
      </w:pPr>
      <w:rPr>
        <w:rFonts w:ascii="Wingdings" w:hAnsi="Wingdings" w:hint="default"/>
        <w:color w:val="auto"/>
        <w:sz w:val="28"/>
        <w:szCs w:val="28"/>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134826"/>
    <w:multiLevelType w:val="hybridMultilevel"/>
    <w:tmpl w:val="7C728BD4"/>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78EB1C74"/>
    <w:multiLevelType w:val="hybridMultilevel"/>
    <w:tmpl w:val="5908E972"/>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7D0465BD"/>
    <w:multiLevelType w:val="hybridMultilevel"/>
    <w:tmpl w:val="C9988348"/>
    <w:lvl w:ilvl="0" w:tplc="1340F7AA">
      <w:numFmt w:val="bullet"/>
      <w:lvlText w:val="•"/>
      <w:lvlJc w:val="left"/>
      <w:pPr>
        <w:ind w:left="744" w:hanging="460"/>
      </w:pPr>
      <w:rPr>
        <w:rFonts w:ascii="Bookman Old Style" w:eastAsia="Times New Roman" w:hAnsi="Bookman Old Style"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0" w15:restartNumberingAfterBreak="0">
    <w:nsid w:val="7FCF0C7A"/>
    <w:multiLevelType w:val="hybridMultilevel"/>
    <w:tmpl w:val="8DE87796"/>
    <w:lvl w:ilvl="0" w:tplc="4262FCE4">
      <w:start w:val="1"/>
      <w:numFmt w:val="bullet"/>
      <w:lvlText w:val=""/>
      <w:lvlJc w:val="left"/>
      <w:pPr>
        <w:ind w:left="1004" w:hanging="360"/>
      </w:pPr>
      <w:rPr>
        <w:rFonts w:ascii="Symbol" w:hAnsi="Symbol" w:hint="default"/>
        <w:color w:val="auto"/>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16cid:durableId="1820727146">
    <w:abstractNumId w:val="6"/>
  </w:num>
  <w:num w:numId="2" w16cid:durableId="1046761022">
    <w:abstractNumId w:val="5"/>
  </w:num>
  <w:num w:numId="3" w16cid:durableId="1377194139">
    <w:abstractNumId w:val="1"/>
  </w:num>
  <w:num w:numId="4" w16cid:durableId="1211302526">
    <w:abstractNumId w:val="8"/>
  </w:num>
  <w:num w:numId="5" w16cid:durableId="1623003033">
    <w:abstractNumId w:val="4"/>
  </w:num>
  <w:num w:numId="6" w16cid:durableId="451477943">
    <w:abstractNumId w:val="7"/>
  </w:num>
  <w:num w:numId="7" w16cid:durableId="897937125">
    <w:abstractNumId w:val="0"/>
  </w:num>
  <w:num w:numId="8" w16cid:durableId="556400811">
    <w:abstractNumId w:val="2"/>
  </w:num>
  <w:num w:numId="9" w16cid:durableId="2038576040">
    <w:abstractNumId w:val="10"/>
  </w:num>
  <w:num w:numId="10" w16cid:durableId="1701317611">
    <w:abstractNumId w:val="9"/>
  </w:num>
  <w:num w:numId="11" w16cid:durableId="14235073">
    <w:abstractNumId w:val="3"/>
  </w:num>
  <w:num w:numId="12" w16cid:durableId="33897017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90C"/>
    <w:rsid w:val="00154794"/>
    <w:rsid w:val="001A790C"/>
    <w:rsid w:val="00226038"/>
    <w:rsid w:val="00304B15"/>
    <w:rsid w:val="003B2505"/>
    <w:rsid w:val="003D43C2"/>
    <w:rsid w:val="0040441B"/>
    <w:rsid w:val="004D05B5"/>
    <w:rsid w:val="004E603F"/>
    <w:rsid w:val="005E7E62"/>
    <w:rsid w:val="0068788C"/>
    <w:rsid w:val="006E6C09"/>
    <w:rsid w:val="00753D46"/>
    <w:rsid w:val="00755B40"/>
    <w:rsid w:val="00824C9A"/>
    <w:rsid w:val="00964DA5"/>
    <w:rsid w:val="009652F6"/>
    <w:rsid w:val="009E4B00"/>
    <w:rsid w:val="00C10317"/>
    <w:rsid w:val="00C34A5D"/>
    <w:rsid w:val="00D776F7"/>
    <w:rsid w:val="00E256CE"/>
    <w:rsid w:val="00E75B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60B75"/>
  <w15:chartTrackingRefBased/>
  <w15:docId w15:val="{3F9432CB-FFBB-8F47-93B0-EB0A4F684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B40"/>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A790C"/>
    <w:pPr>
      <w:spacing w:before="100" w:beforeAutospacing="1" w:after="100" w:afterAutospacing="1"/>
    </w:pPr>
    <w:rPr>
      <w:color w:val="000000"/>
    </w:rPr>
  </w:style>
  <w:style w:type="paragraph" w:styleId="Footer">
    <w:name w:val="footer"/>
    <w:basedOn w:val="Normal"/>
    <w:link w:val="FooterChar"/>
    <w:rsid w:val="001A790C"/>
    <w:pPr>
      <w:tabs>
        <w:tab w:val="center" w:pos="4320"/>
        <w:tab w:val="right" w:pos="8640"/>
      </w:tabs>
    </w:pPr>
  </w:style>
  <w:style w:type="character" w:customStyle="1" w:styleId="FooterChar">
    <w:name w:val="Footer Char"/>
    <w:basedOn w:val="DefaultParagraphFont"/>
    <w:link w:val="Footer"/>
    <w:rsid w:val="001A790C"/>
    <w:rPr>
      <w:rFonts w:ascii="Times New Roman" w:eastAsia="Times New Roman" w:hAnsi="Times New Roman" w:cs="Times New Roman"/>
      <w:lang w:val="en-US"/>
    </w:rPr>
  </w:style>
  <w:style w:type="character" w:styleId="PageNumber">
    <w:name w:val="page number"/>
    <w:basedOn w:val="DefaultParagraphFont"/>
    <w:rsid w:val="001A790C"/>
  </w:style>
  <w:style w:type="paragraph" w:customStyle="1" w:styleId="ABullet">
    <w:name w:val="ABullet"/>
    <w:basedOn w:val="Normal"/>
    <w:rsid w:val="001A790C"/>
    <w:pPr>
      <w:numPr>
        <w:ilvl w:val="1"/>
        <w:numId w:val="2"/>
      </w:numPr>
    </w:pPr>
  </w:style>
  <w:style w:type="character" w:styleId="Hyperlink">
    <w:name w:val="Hyperlink"/>
    <w:rsid w:val="001A790C"/>
    <w:rPr>
      <w:color w:val="0000FF"/>
      <w:u w:val="single"/>
    </w:rPr>
  </w:style>
  <w:style w:type="character" w:styleId="CommentReference">
    <w:name w:val="annotation reference"/>
    <w:semiHidden/>
    <w:rsid w:val="001A790C"/>
    <w:rPr>
      <w:sz w:val="16"/>
      <w:szCs w:val="16"/>
    </w:rPr>
  </w:style>
  <w:style w:type="paragraph" w:styleId="CommentText">
    <w:name w:val="annotation text"/>
    <w:basedOn w:val="Normal"/>
    <w:link w:val="CommentTextChar"/>
    <w:semiHidden/>
    <w:rsid w:val="001A790C"/>
    <w:rPr>
      <w:sz w:val="20"/>
      <w:szCs w:val="20"/>
    </w:rPr>
  </w:style>
  <w:style w:type="character" w:customStyle="1" w:styleId="CommentTextChar">
    <w:name w:val="Comment Text Char"/>
    <w:basedOn w:val="DefaultParagraphFont"/>
    <w:link w:val="CommentText"/>
    <w:semiHidden/>
    <w:rsid w:val="001A790C"/>
    <w:rPr>
      <w:rFonts w:ascii="Times New Roman" w:eastAsia="Times New Roman" w:hAnsi="Times New Roman" w:cs="Times New Roman"/>
      <w:sz w:val="20"/>
      <w:szCs w:val="20"/>
      <w:lang w:val="en-US"/>
    </w:rPr>
  </w:style>
  <w:style w:type="paragraph" w:styleId="NoSpacing">
    <w:name w:val="No Spacing"/>
    <w:uiPriority w:val="1"/>
    <w:qFormat/>
    <w:rsid w:val="001A790C"/>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1A790C"/>
    <w:rPr>
      <w:sz w:val="18"/>
      <w:szCs w:val="18"/>
    </w:rPr>
  </w:style>
  <w:style w:type="character" w:customStyle="1" w:styleId="BalloonTextChar">
    <w:name w:val="Balloon Text Char"/>
    <w:basedOn w:val="DefaultParagraphFont"/>
    <w:link w:val="BalloonText"/>
    <w:uiPriority w:val="99"/>
    <w:semiHidden/>
    <w:rsid w:val="001A790C"/>
    <w:rPr>
      <w:rFonts w:ascii="Times New Roman" w:eastAsia="Times New Roman" w:hAnsi="Times New Roman" w:cs="Times New Roman"/>
      <w:sz w:val="18"/>
      <w:szCs w:val="18"/>
      <w:lang w:val="en-US"/>
    </w:rPr>
  </w:style>
  <w:style w:type="paragraph" w:styleId="HTMLPreformatted">
    <w:name w:val="HTML Preformatted"/>
    <w:basedOn w:val="Normal"/>
    <w:link w:val="HTMLPreformattedChar"/>
    <w:uiPriority w:val="99"/>
    <w:unhideWhenUsed/>
    <w:rsid w:val="001A7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FR" w:eastAsia="fr-FR"/>
    </w:rPr>
  </w:style>
  <w:style w:type="character" w:customStyle="1" w:styleId="HTMLPreformattedChar">
    <w:name w:val="HTML Preformatted Char"/>
    <w:basedOn w:val="DefaultParagraphFont"/>
    <w:link w:val="HTMLPreformatted"/>
    <w:uiPriority w:val="99"/>
    <w:rsid w:val="001A790C"/>
    <w:rPr>
      <w:rFonts w:ascii="Courier New" w:eastAsia="Times New Roman" w:hAnsi="Courier New" w:cs="Courier New"/>
      <w:sz w:val="20"/>
      <w:szCs w:val="20"/>
      <w:lang w:eastAsia="fr-FR"/>
    </w:rPr>
  </w:style>
  <w:style w:type="character" w:customStyle="1" w:styleId="y2iqfc">
    <w:name w:val="y2iqfc"/>
    <w:basedOn w:val="DefaultParagraphFont"/>
    <w:rsid w:val="001A790C"/>
  </w:style>
  <w:style w:type="character" w:styleId="UnresolvedMention">
    <w:name w:val="Unresolved Mention"/>
    <w:basedOn w:val="DefaultParagraphFont"/>
    <w:uiPriority w:val="99"/>
    <w:semiHidden/>
    <w:unhideWhenUsed/>
    <w:rsid w:val="003B2505"/>
    <w:rPr>
      <w:color w:val="605E5C"/>
      <w:shd w:val="clear" w:color="auto" w:fill="E1DFDD"/>
    </w:rPr>
  </w:style>
  <w:style w:type="paragraph" w:styleId="ListParagraph">
    <w:name w:val="List Paragraph"/>
    <w:basedOn w:val="Normal"/>
    <w:uiPriority w:val="34"/>
    <w:qFormat/>
    <w:rsid w:val="003B25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0697">
      <w:bodyDiv w:val="1"/>
      <w:marLeft w:val="0"/>
      <w:marRight w:val="0"/>
      <w:marTop w:val="0"/>
      <w:marBottom w:val="0"/>
      <w:divBdr>
        <w:top w:val="none" w:sz="0" w:space="0" w:color="auto"/>
        <w:left w:val="none" w:sz="0" w:space="0" w:color="auto"/>
        <w:bottom w:val="none" w:sz="0" w:space="0" w:color="auto"/>
        <w:right w:val="none" w:sz="0" w:space="0" w:color="auto"/>
      </w:divBdr>
    </w:div>
    <w:div w:id="73288284">
      <w:bodyDiv w:val="1"/>
      <w:marLeft w:val="0"/>
      <w:marRight w:val="0"/>
      <w:marTop w:val="0"/>
      <w:marBottom w:val="0"/>
      <w:divBdr>
        <w:top w:val="none" w:sz="0" w:space="0" w:color="auto"/>
        <w:left w:val="none" w:sz="0" w:space="0" w:color="auto"/>
        <w:bottom w:val="none" w:sz="0" w:space="0" w:color="auto"/>
        <w:right w:val="none" w:sz="0" w:space="0" w:color="auto"/>
      </w:divBdr>
    </w:div>
    <w:div w:id="103161770">
      <w:bodyDiv w:val="1"/>
      <w:marLeft w:val="0"/>
      <w:marRight w:val="0"/>
      <w:marTop w:val="0"/>
      <w:marBottom w:val="0"/>
      <w:divBdr>
        <w:top w:val="none" w:sz="0" w:space="0" w:color="auto"/>
        <w:left w:val="none" w:sz="0" w:space="0" w:color="auto"/>
        <w:bottom w:val="none" w:sz="0" w:space="0" w:color="auto"/>
        <w:right w:val="none" w:sz="0" w:space="0" w:color="auto"/>
      </w:divBdr>
    </w:div>
    <w:div w:id="166292660">
      <w:bodyDiv w:val="1"/>
      <w:marLeft w:val="0"/>
      <w:marRight w:val="0"/>
      <w:marTop w:val="0"/>
      <w:marBottom w:val="0"/>
      <w:divBdr>
        <w:top w:val="none" w:sz="0" w:space="0" w:color="auto"/>
        <w:left w:val="none" w:sz="0" w:space="0" w:color="auto"/>
        <w:bottom w:val="none" w:sz="0" w:space="0" w:color="auto"/>
        <w:right w:val="none" w:sz="0" w:space="0" w:color="auto"/>
      </w:divBdr>
    </w:div>
    <w:div w:id="205802773">
      <w:bodyDiv w:val="1"/>
      <w:marLeft w:val="0"/>
      <w:marRight w:val="0"/>
      <w:marTop w:val="0"/>
      <w:marBottom w:val="0"/>
      <w:divBdr>
        <w:top w:val="none" w:sz="0" w:space="0" w:color="auto"/>
        <w:left w:val="none" w:sz="0" w:space="0" w:color="auto"/>
        <w:bottom w:val="none" w:sz="0" w:space="0" w:color="auto"/>
        <w:right w:val="none" w:sz="0" w:space="0" w:color="auto"/>
      </w:divBdr>
    </w:div>
    <w:div w:id="230845501">
      <w:bodyDiv w:val="1"/>
      <w:marLeft w:val="0"/>
      <w:marRight w:val="0"/>
      <w:marTop w:val="0"/>
      <w:marBottom w:val="0"/>
      <w:divBdr>
        <w:top w:val="none" w:sz="0" w:space="0" w:color="auto"/>
        <w:left w:val="none" w:sz="0" w:space="0" w:color="auto"/>
        <w:bottom w:val="none" w:sz="0" w:space="0" w:color="auto"/>
        <w:right w:val="none" w:sz="0" w:space="0" w:color="auto"/>
      </w:divBdr>
    </w:div>
    <w:div w:id="313417444">
      <w:bodyDiv w:val="1"/>
      <w:marLeft w:val="0"/>
      <w:marRight w:val="0"/>
      <w:marTop w:val="0"/>
      <w:marBottom w:val="0"/>
      <w:divBdr>
        <w:top w:val="none" w:sz="0" w:space="0" w:color="auto"/>
        <w:left w:val="none" w:sz="0" w:space="0" w:color="auto"/>
        <w:bottom w:val="none" w:sz="0" w:space="0" w:color="auto"/>
        <w:right w:val="none" w:sz="0" w:space="0" w:color="auto"/>
      </w:divBdr>
    </w:div>
    <w:div w:id="342781022">
      <w:bodyDiv w:val="1"/>
      <w:marLeft w:val="0"/>
      <w:marRight w:val="0"/>
      <w:marTop w:val="0"/>
      <w:marBottom w:val="0"/>
      <w:divBdr>
        <w:top w:val="none" w:sz="0" w:space="0" w:color="auto"/>
        <w:left w:val="none" w:sz="0" w:space="0" w:color="auto"/>
        <w:bottom w:val="none" w:sz="0" w:space="0" w:color="auto"/>
        <w:right w:val="none" w:sz="0" w:space="0" w:color="auto"/>
      </w:divBdr>
      <w:divsChild>
        <w:div w:id="648361402">
          <w:marLeft w:val="0"/>
          <w:marRight w:val="0"/>
          <w:marTop w:val="0"/>
          <w:marBottom w:val="0"/>
          <w:divBdr>
            <w:top w:val="none" w:sz="0" w:space="0" w:color="auto"/>
            <w:left w:val="none" w:sz="0" w:space="0" w:color="auto"/>
            <w:bottom w:val="none" w:sz="0" w:space="0" w:color="auto"/>
            <w:right w:val="none" w:sz="0" w:space="0" w:color="auto"/>
          </w:divBdr>
        </w:div>
        <w:div w:id="1630090154">
          <w:marLeft w:val="0"/>
          <w:marRight w:val="0"/>
          <w:marTop w:val="0"/>
          <w:marBottom w:val="0"/>
          <w:divBdr>
            <w:top w:val="none" w:sz="0" w:space="0" w:color="auto"/>
            <w:left w:val="none" w:sz="0" w:space="0" w:color="auto"/>
            <w:bottom w:val="none" w:sz="0" w:space="0" w:color="auto"/>
            <w:right w:val="none" w:sz="0" w:space="0" w:color="auto"/>
          </w:divBdr>
          <w:divsChild>
            <w:div w:id="1309820675">
              <w:marLeft w:val="0"/>
              <w:marRight w:val="165"/>
              <w:marTop w:val="150"/>
              <w:marBottom w:val="0"/>
              <w:divBdr>
                <w:top w:val="none" w:sz="0" w:space="0" w:color="auto"/>
                <w:left w:val="none" w:sz="0" w:space="0" w:color="auto"/>
                <w:bottom w:val="none" w:sz="0" w:space="0" w:color="auto"/>
                <w:right w:val="none" w:sz="0" w:space="0" w:color="auto"/>
              </w:divBdr>
              <w:divsChild>
                <w:div w:id="680544797">
                  <w:marLeft w:val="0"/>
                  <w:marRight w:val="0"/>
                  <w:marTop w:val="0"/>
                  <w:marBottom w:val="0"/>
                  <w:divBdr>
                    <w:top w:val="none" w:sz="0" w:space="0" w:color="auto"/>
                    <w:left w:val="none" w:sz="0" w:space="0" w:color="auto"/>
                    <w:bottom w:val="none" w:sz="0" w:space="0" w:color="auto"/>
                    <w:right w:val="none" w:sz="0" w:space="0" w:color="auto"/>
                  </w:divBdr>
                  <w:divsChild>
                    <w:div w:id="6689471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044249">
      <w:bodyDiv w:val="1"/>
      <w:marLeft w:val="0"/>
      <w:marRight w:val="0"/>
      <w:marTop w:val="0"/>
      <w:marBottom w:val="0"/>
      <w:divBdr>
        <w:top w:val="none" w:sz="0" w:space="0" w:color="auto"/>
        <w:left w:val="none" w:sz="0" w:space="0" w:color="auto"/>
        <w:bottom w:val="none" w:sz="0" w:space="0" w:color="auto"/>
        <w:right w:val="none" w:sz="0" w:space="0" w:color="auto"/>
      </w:divBdr>
    </w:div>
    <w:div w:id="504436924">
      <w:bodyDiv w:val="1"/>
      <w:marLeft w:val="0"/>
      <w:marRight w:val="0"/>
      <w:marTop w:val="0"/>
      <w:marBottom w:val="0"/>
      <w:divBdr>
        <w:top w:val="none" w:sz="0" w:space="0" w:color="auto"/>
        <w:left w:val="none" w:sz="0" w:space="0" w:color="auto"/>
        <w:bottom w:val="none" w:sz="0" w:space="0" w:color="auto"/>
        <w:right w:val="none" w:sz="0" w:space="0" w:color="auto"/>
      </w:divBdr>
    </w:div>
    <w:div w:id="670375265">
      <w:bodyDiv w:val="1"/>
      <w:marLeft w:val="0"/>
      <w:marRight w:val="0"/>
      <w:marTop w:val="0"/>
      <w:marBottom w:val="0"/>
      <w:divBdr>
        <w:top w:val="none" w:sz="0" w:space="0" w:color="auto"/>
        <w:left w:val="none" w:sz="0" w:space="0" w:color="auto"/>
        <w:bottom w:val="none" w:sz="0" w:space="0" w:color="auto"/>
        <w:right w:val="none" w:sz="0" w:space="0" w:color="auto"/>
      </w:divBdr>
      <w:divsChild>
        <w:div w:id="544220007">
          <w:marLeft w:val="0"/>
          <w:marRight w:val="0"/>
          <w:marTop w:val="0"/>
          <w:marBottom w:val="0"/>
          <w:divBdr>
            <w:top w:val="none" w:sz="0" w:space="0" w:color="auto"/>
            <w:left w:val="none" w:sz="0" w:space="0" w:color="auto"/>
            <w:bottom w:val="none" w:sz="0" w:space="0" w:color="auto"/>
            <w:right w:val="none" w:sz="0" w:space="0" w:color="auto"/>
          </w:divBdr>
        </w:div>
      </w:divsChild>
    </w:div>
    <w:div w:id="716664573">
      <w:bodyDiv w:val="1"/>
      <w:marLeft w:val="0"/>
      <w:marRight w:val="0"/>
      <w:marTop w:val="0"/>
      <w:marBottom w:val="0"/>
      <w:divBdr>
        <w:top w:val="none" w:sz="0" w:space="0" w:color="auto"/>
        <w:left w:val="none" w:sz="0" w:space="0" w:color="auto"/>
        <w:bottom w:val="none" w:sz="0" w:space="0" w:color="auto"/>
        <w:right w:val="none" w:sz="0" w:space="0" w:color="auto"/>
      </w:divBdr>
      <w:divsChild>
        <w:div w:id="805778477">
          <w:marLeft w:val="0"/>
          <w:marRight w:val="0"/>
          <w:marTop w:val="0"/>
          <w:marBottom w:val="0"/>
          <w:divBdr>
            <w:top w:val="none" w:sz="0" w:space="0" w:color="auto"/>
            <w:left w:val="none" w:sz="0" w:space="0" w:color="auto"/>
            <w:bottom w:val="none" w:sz="0" w:space="0" w:color="auto"/>
            <w:right w:val="none" w:sz="0" w:space="0" w:color="auto"/>
          </w:divBdr>
        </w:div>
        <w:div w:id="999311680">
          <w:marLeft w:val="0"/>
          <w:marRight w:val="0"/>
          <w:marTop w:val="0"/>
          <w:marBottom w:val="0"/>
          <w:divBdr>
            <w:top w:val="none" w:sz="0" w:space="0" w:color="auto"/>
            <w:left w:val="none" w:sz="0" w:space="0" w:color="auto"/>
            <w:bottom w:val="none" w:sz="0" w:space="0" w:color="auto"/>
            <w:right w:val="none" w:sz="0" w:space="0" w:color="auto"/>
          </w:divBdr>
          <w:divsChild>
            <w:div w:id="455755849">
              <w:marLeft w:val="0"/>
              <w:marRight w:val="165"/>
              <w:marTop w:val="150"/>
              <w:marBottom w:val="0"/>
              <w:divBdr>
                <w:top w:val="none" w:sz="0" w:space="0" w:color="auto"/>
                <w:left w:val="none" w:sz="0" w:space="0" w:color="auto"/>
                <w:bottom w:val="none" w:sz="0" w:space="0" w:color="auto"/>
                <w:right w:val="none" w:sz="0" w:space="0" w:color="auto"/>
              </w:divBdr>
              <w:divsChild>
                <w:div w:id="684330479">
                  <w:marLeft w:val="0"/>
                  <w:marRight w:val="0"/>
                  <w:marTop w:val="0"/>
                  <w:marBottom w:val="0"/>
                  <w:divBdr>
                    <w:top w:val="none" w:sz="0" w:space="0" w:color="auto"/>
                    <w:left w:val="none" w:sz="0" w:space="0" w:color="auto"/>
                    <w:bottom w:val="none" w:sz="0" w:space="0" w:color="auto"/>
                    <w:right w:val="none" w:sz="0" w:space="0" w:color="auto"/>
                  </w:divBdr>
                  <w:divsChild>
                    <w:div w:id="92111071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393966">
      <w:bodyDiv w:val="1"/>
      <w:marLeft w:val="0"/>
      <w:marRight w:val="0"/>
      <w:marTop w:val="0"/>
      <w:marBottom w:val="0"/>
      <w:divBdr>
        <w:top w:val="none" w:sz="0" w:space="0" w:color="auto"/>
        <w:left w:val="none" w:sz="0" w:space="0" w:color="auto"/>
        <w:bottom w:val="none" w:sz="0" w:space="0" w:color="auto"/>
        <w:right w:val="none" w:sz="0" w:space="0" w:color="auto"/>
      </w:divBdr>
      <w:divsChild>
        <w:div w:id="1025517431">
          <w:marLeft w:val="0"/>
          <w:marRight w:val="0"/>
          <w:marTop w:val="0"/>
          <w:marBottom w:val="0"/>
          <w:divBdr>
            <w:top w:val="none" w:sz="0" w:space="0" w:color="auto"/>
            <w:left w:val="none" w:sz="0" w:space="0" w:color="auto"/>
            <w:bottom w:val="none" w:sz="0" w:space="0" w:color="auto"/>
            <w:right w:val="none" w:sz="0" w:space="0" w:color="auto"/>
          </w:divBdr>
        </w:div>
        <w:div w:id="568004884">
          <w:marLeft w:val="0"/>
          <w:marRight w:val="0"/>
          <w:marTop w:val="0"/>
          <w:marBottom w:val="0"/>
          <w:divBdr>
            <w:top w:val="none" w:sz="0" w:space="0" w:color="auto"/>
            <w:left w:val="none" w:sz="0" w:space="0" w:color="auto"/>
            <w:bottom w:val="none" w:sz="0" w:space="0" w:color="auto"/>
            <w:right w:val="none" w:sz="0" w:space="0" w:color="auto"/>
          </w:divBdr>
          <w:divsChild>
            <w:div w:id="215819374">
              <w:marLeft w:val="0"/>
              <w:marRight w:val="165"/>
              <w:marTop w:val="150"/>
              <w:marBottom w:val="0"/>
              <w:divBdr>
                <w:top w:val="none" w:sz="0" w:space="0" w:color="auto"/>
                <w:left w:val="none" w:sz="0" w:space="0" w:color="auto"/>
                <w:bottom w:val="none" w:sz="0" w:space="0" w:color="auto"/>
                <w:right w:val="none" w:sz="0" w:space="0" w:color="auto"/>
              </w:divBdr>
              <w:divsChild>
                <w:div w:id="94792662">
                  <w:marLeft w:val="0"/>
                  <w:marRight w:val="0"/>
                  <w:marTop w:val="0"/>
                  <w:marBottom w:val="0"/>
                  <w:divBdr>
                    <w:top w:val="none" w:sz="0" w:space="0" w:color="auto"/>
                    <w:left w:val="none" w:sz="0" w:space="0" w:color="auto"/>
                    <w:bottom w:val="none" w:sz="0" w:space="0" w:color="auto"/>
                    <w:right w:val="none" w:sz="0" w:space="0" w:color="auto"/>
                  </w:divBdr>
                  <w:divsChild>
                    <w:div w:id="54834842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251169">
      <w:bodyDiv w:val="1"/>
      <w:marLeft w:val="0"/>
      <w:marRight w:val="0"/>
      <w:marTop w:val="0"/>
      <w:marBottom w:val="0"/>
      <w:divBdr>
        <w:top w:val="none" w:sz="0" w:space="0" w:color="auto"/>
        <w:left w:val="none" w:sz="0" w:space="0" w:color="auto"/>
        <w:bottom w:val="none" w:sz="0" w:space="0" w:color="auto"/>
        <w:right w:val="none" w:sz="0" w:space="0" w:color="auto"/>
      </w:divBdr>
      <w:divsChild>
        <w:div w:id="584387292">
          <w:marLeft w:val="0"/>
          <w:marRight w:val="0"/>
          <w:marTop w:val="0"/>
          <w:marBottom w:val="0"/>
          <w:divBdr>
            <w:top w:val="none" w:sz="0" w:space="0" w:color="auto"/>
            <w:left w:val="none" w:sz="0" w:space="0" w:color="auto"/>
            <w:bottom w:val="none" w:sz="0" w:space="0" w:color="auto"/>
            <w:right w:val="none" w:sz="0" w:space="0" w:color="auto"/>
          </w:divBdr>
        </w:div>
        <w:div w:id="2114326647">
          <w:marLeft w:val="0"/>
          <w:marRight w:val="0"/>
          <w:marTop w:val="0"/>
          <w:marBottom w:val="0"/>
          <w:divBdr>
            <w:top w:val="none" w:sz="0" w:space="0" w:color="auto"/>
            <w:left w:val="none" w:sz="0" w:space="0" w:color="auto"/>
            <w:bottom w:val="none" w:sz="0" w:space="0" w:color="auto"/>
            <w:right w:val="none" w:sz="0" w:space="0" w:color="auto"/>
          </w:divBdr>
          <w:divsChild>
            <w:div w:id="1395663974">
              <w:marLeft w:val="0"/>
              <w:marRight w:val="165"/>
              <w:marTop w:val="150"/>
              <w:marBottom w:val="0"/>
              <w:divBdr>
                <w:top w:val="none" w:sz="0" w:space="0" w:color="auto"/>
                <w:left w:val="none" w:sz="0" w:space="0" w:color="auto"/>
                <w:bottom w:val="none" w:sz="0" w:space="0" w:color="auto"/>
                <w:right w:val="none" w:sz="0" w:space="0" w:color="auto"/>
              </w:divBdr>
              <w:divsChild>
                <w:div w:id="251284421">
                  <w:marLeft w:val="0"/>
                  <w:marRight w:val="0"/>
                  <w:marTop w:val="0"/>
                  <w:marBottom w:val="0"/>
                  <w:divBdr>
                    <w:top w:val="none" w:sz="0" w:space="0" w:color="auto"/>
                    <w:left w:val="none" w:sz="0" w:space="0" w:color="auto"/>
                    <w:bottom w:val="none" w:sz="0" w:space="0" w:color="auto"/>
                    <w:right w:val="none" w:sz="0" w:space="0" w:color="auto"/>
                  </w:divBdr>
                  <w:divsChild>
                    <w:div w:id="66200989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68081">
      <w:bodyDiv w:val="1"/>
      <w:marLeft w:val="0"/>
      <w:marRight w:val="0"/>
      <w:marTop w:val="0"/>
      <w:marBottom w:val="0"/>
      <w:divBdr>
        <w:top w:val="none" w:sz="0" w:space="0" w:color="auto"/>
        <w:left w:val="none" w:sz="0" w:space="0" w:color="auto"/>
        <w:bottom w:val="none" w:sz="0" w:space="0" w:color="auto"/>
        <w:right w:val="none" w:sz="0" w:space="0" w:color="auto"/>
      </w:divBdr>
    </w:div>
    <w:div w:id="999115940">
      <w:bodyDiv w:val="1"/>
      <w:marLeft w:val="0"/>
      <w:marRight w:val="0"/>
      <w:marTop w:val="0"/>
      <w:marBottom w:val="0"/>
      <w:divBdr>
        <w:top w:val="none" w:sz="0" w:space="0" w:color="auto"/>
        <w:left w:val="none" w:sz="0" w:space="0" w:color="auto"/>
        <w:bottom w:val="none" w:sz="0" w:space="0" w:color="auto"/>
        <w:right w:val="none" w:sz="0" w:space="0" w:color="auto"/>
      </w:divBdr>
    </w:div>
    <w:div w:id="1019241336">
      <w:bodyDiv w:val="1"/>
      <w:marLeft w:val="0"/>
      <w:marRight w:val="0"/>
      <w:marTop w:val="0"/>
      <w:marBottom w:val="0"/>
      <w:divBdr>
        <w:top w:val="none" w:sz="0" w:space="0" w:color="auto"/>
        <w:left w:val="none" w:sz="0" w:space="0" w:color="auto"/>
        <w:bottom w:val="none" w:sz="0" w:space="0" w:color="auto"/>
        <w:right w:val="none" w:sz="0" w:space="0" w:color="auto"/>
      </w:divBdr>
    </w:div>
    <w:div w:id="1044870067">
      <w:bodyDiv w:val="1"/>
      <w:marLeft w:val="0"/>
      <w:marRight w:val="0"/>
      <w:marTop w:val="0"/>
      <w:marBottom w:val="0"/>
      <w:divBdr>
        <w:top w:val="none" w:sz="0" w:space="0" w:color="auto"/>
        <w:left w:val="none" w:sz="0" w:space="0" w:color="auto"/>
        <w:bottom w:val="none" w:sz="0" w:space="0" w:color="auto"/>
        <w:right w:val="none" w:sz="0" w:space="0" w:color="auto"/>
      </w:divBdr>
      <w:divsChild>
        <w:div w:id="2118669830">
          <w:marLeft w:val="0"/>
          <w:marRight w:val="0"/>
          <w:marTop w:val="0"/>
          <w:marBottom w:val="0"/>
          <w:divBdr>
            <w:top w:val="none" w:sz="0" w:space="0" w:color="auto"/>
            <w:left w:val="none" w:sz="0" w:space="0" w:color="auto"/>
            <w:bottom w:val="none" w:sz="0" w:space="0" w:color="auto"/>
            <w:right w:val="none" w:sz="0" w:space="0" w:color="auto"/>
          </w:divBdr>
        </w:div>
        <w:div w:id="2071344647">
          <w:marLeft w:val="0"/>
          <w:marRight w:val="0"/>
          <w:marTop w:val="0"/>
          <w:marBottom w:val="0"/>
          <w:divBdr>
            <w:top w:val="none" w:sz="0" w:space="0" w:color="auto"/>
            <w:left w:val="none" w:sz="0" w:space="0" w:color="auto"/>
            <w:bottom w:val="none" w:sz="0" w:space="0" w:color="auto"/>
            <w:right w:val="none" w:sz="0" w:space="0" w:color="auto"/>
          </w:divBdr>
          <w:divsChild>
            <w:div w:id="787630215">
              <w:marLeft w:val="0"/>
              <w:marRight w:val="165"/>
              <w:marTop w:val="150"/>
              <w:marBottom w:val="0"/>
              <w:divBdr>
                <w:top w:val="none" w:sz="0" w:space="0" w:color="auto"/>
                <w:left w:val="none" w:sz="0" w:space="0" w:color="auto"/>
                <w:bottom w:val="none" w:sz="0" w:space="0" w:color="auto"/>
                <w:right w:val="none" w:sz="0" w:space="0" w:color="auto"/>
              </w:divBdr>
              <w:divsChild>
                <w:div w:id="377319193">
                  <w:marLeft w:val="0"/>
                  <w:marRight w:val="0"/>
                  <w:marTop w:val="0"/>
                  <w:marBottom w:val="0"/>
                  <w:divBdr>
                    <w:top w:val="none" w:sz="0" w:space="0" w:color="auto"/>
                    <w:left w:val="none" w:sz="0" w:space="0" w:color="auto"/>
                    <w:bottom w:val="none" w:sz="0" w:space="0" w:color="auto"/>
                    <w:right w:val="none" w:sz="0" w:space="0" w:color="auto"/>
                  </w:divBdr>
                  <w:divsChild>
                    <w:div w:id="10180467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79068">
      <w:bodyDiv w:val="1"/>
      <w:marLeft w:val="0"/>
      <w:marRight w:val="0"/>
      <w:marTop w:val="0"/>
      <w:marBottom w:val="0"/>
      <w:divBdr>
        <w:top w:val="none" w:sz="0" w:space="0" w:color="auto"/>
        <w:left w:val="none" w:sz="0" w:space="0" w:color="auto"/>
        <w:bottom w:val="none" w:sz="0" w:space="0" w:color="auto"/>
        <w:right w:val="none" w:sz="0" w:space="0" w:color="auto"/>
      </w:divBdr>
      <w:divsChild>
        <w:div w:id="650014224">
          <w:marLeft w:val="0"/>
          <w:marRight w:val="0"/>
          <w:marTop w:val="0"/>
          <w:marBottom w:val="0"/>
          <w:divBdr>
            <w:top w:val="none" w:sz="0" w:space="0" w:color="auto"/>
            <w:left w:val="none" w:sz="0" w:space="0" w:color="auto"/>
            <w:bottom w:val="none" w:sz="0" w:space="0" w:color="auto"/>
            <w:right w:val="none" w:sz="0" w:space="0" w:color="auto"/>
          </w:divBdr>
        </w:div>
        <w:div w:id="1805925058">
          <w:marLeft w:val="0"/>
          <w:marRight w:val="0"/>
          <w:marTop w:val="0"/>
          <w:marBottom w:val="0"/>
          <w:divBdr>
            <w:top w:val="none" w:sz="0" w:space="0" w:color="auto"/>
            <w:left w:val="none" w:sz="0" w:space="0" w:color="auto"/>
            <w:bottom w:val="none" w:sz="0" w:space="0" w:color="auto"/>
            <w:right w:val="none" w:sz="0" w:space="0" w:color="auto"/>
          </w:divBdr>
          <w:divsChild>
            <w:div w:id="1082065356">
              <w:marLeft w:val="0"/>
              <w:marRight w:val="165"/>
              <w:marTop w:val="150"/>
              <w:marBottom w:val="0"/>
              <w:divBdr>
                <w:top w:val="none" w:sz="0" w:space="0" w:color="auto"/>
                <w:left w:val="none" w:sz="0" w:space="0" w:color="auto"/>
                <w:bottom w:val="none" w:sz="0" w:space="0" w:color="auto"/>
                <w:right w:val="none" w:sz="0" w:space="0" w:color="auto"/>
              </w:divBdr>
              <w:divsChild>
                <w:div w:id="1358234225">
                  <w:marLeft w:val="0"/>
                  <w:marRight w:val="0"/>
                  <w:marTop w:val="0"/>
                  <w:marBottom w:val="0"/>
                  <w:divBdr>
                    <w:top w:val="none" w:sz="0" w:space="0" w:color="auto"/>
                    <w:left w:val="none" w:sz="0" w:space="0" w:color="auto"/>
                    <w:bottom w:val="none" w:sz="0" w:space="0" w:color="auto"/>
                    <w:right w:val="none" w:sz="0" w:space="0" w:color="auto"/>
                  </w:divBdr>
                  <w:divsChild>
                    <w:div w:id="12119514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088849">
      <w:bodyDiv w:val="1"/>
      <w:marLeft w:val="0"/>
      <w:marRight w:val="0"/>
      <w:marTop w:val="0"/>
      <w:marBottom w:val="0"/>
      <w:divBdr>
        <w:top w:val="none" w:sz="0" w:space="0" w:color="auto"/>
        <w:left w:val="none" w:sz="0" w:space="0" w:color="auto"/>
        <w:bottom w:val="none" w:sz="0" w:space="0" w:color="auto"/>
        <w:right w:val="none" w:sz="0" w:space="0" w:color="auto"/>
      </w:divBdr>
    </w:div>
    <w:div w:id="1148130647">
      <w:bodyDiv w:val="1"/>
      <w:marLeft w:val="0"/>
      <w:marRight w:val="0"/>
      <w:marTop w:val="0"/>
      <w:marBottom w:val="0"/>
      <w:divBdr>
        <w:top w:val="none" w:sz="0" w:space="0" w:color="auto"/>
        <w:left w:val="none" w:sz="0" w:space="0" w:color="auto"/>
        <w:bottom w:val="none" w:sz="0" w:space="0" w:color="auto"/>
        <w:right w:val="none" w:sz="0" w:space="0" w:color="auto"/>
      </w:divBdr>
    </w:div>
    <w:div w:id="1338966080">
      <w:bodyDiv w:val="1"/>
      <w:marLeft w:val="0"/>
      <w:marRight w:val="0"/>
      <w:marTop w:val="0"/>
      <w:marBottom w:val="0"/>
      <w:divBdr>
        <w:top w:val="none" w:sz="0" w:space="0" w:color="auto"/>
        <w:left w:val="none" w:sz="0" w:space="0" w:color="auto"/>
        <w:bottom w:val="none" w:sz="0" w:space="0" w:color="auto"/>
        <w:right w:val="none" w:sz="0" w:space="0" w:color="auto"/>
      </w:divBdr>
    </w:div>
    <w:div w:id="1341349838">
      <w:bodyDiv w:val="1"/>
      <w:marLeft w:val="0"/>
      <w:marRight w:val="0"/>
      <w:marTop w:val="0"/>
      <w:marBottom w:val="0"/>
      <w:divBdr>
        <w:top w:val="none" w:sz="0" w:space="0" w:color="auto"/>
        <w:left w:val="none" w:sz="0" w:space="0" w:color="auto"/>
        <w:bottom w:val="none" w:sz="0" w:space="0" w:color="auto"/>
        <w:right w:val="none" w:sz="0" w:space="0" w:color="auto"/>
      </w:divBdr>
      <w:divsChild>
        <w:div w:id="1553537815">
          <w:marLeft w:val="0"/>
          <w:marRight w:val="0"/>
          <w:marTop w:val="0"/>
          <w:marBottom w:val="0"/>
          <w:divBdr>
            <w:top w:val="none" w:sz="0" w:space="0" w:color="auto"/>
            <w:left w:val="none" w:sz="0" w:space="0" w:color="auto"/>
            <w:bottom w:val="none" w:sz="0" w:space="0" w:color="auto"/>
            <w:right w:val="none" w:sz="0" w:space="0" w:color="auto"/>
          </w:divBdr>
        </w:div>
        <w:div w:id="1297026585">
          <w:marLeft w:val="0"/>
          <w:marRight w:val="0"/>
          <w:marTop w:val="0"/>
          <w:marBottom w:val="0"/>
          <w:divBdr>
            <w:top w:val="none" w:sz="0" w:space="0" w:color="auto"/>
            <w:left w:val="none" w:sz="0" w:space="0" w:color="auto"/>
            <w:bottom w:val="none" w:sz="0" w:space="0" w:color="auto"/>
            <w:right w:val="none" w:sz="0" w:space="0" w:color="auto"/>
          </w:divBdr>
          <w:divsChild>
            <w:div w:id="1259564105">
              <w:marLeft w:val="0"/>
              <w:marRight w:val="165"/>
              <w:marTop w:val="150"/>
              <w:marBottom w:val="0"/>
              <w:divBdr>
                <w:top w:val="none" w:sz="0" w:space="0" w:color="auto"/>
                <w:left w:val="none" w:sz="0" w:space="0" w:color="auto"/>
                <w:bottom w:val="none" w:sz="0" w:space="0" w:color="auto"/>
                <w:right w:val="none" w:sz="0" w:space="0" w:color="auto"/>
              </w:divBdr>
              <w:divsChild>
                <w:div w:id="910194214">
                  <w:marLeft w:val="0"/>
                  <w:marRight w:val="0"/>
                  <w:marTop w:val="0"/>
                  <w:marBottom w:val="0"/>
                  <w:divBdr>
                    <w:top w:val="none" w:sz="0" w:space="0" w:color="auto"/>
                    <w:left w:val="none" w:sz="0" w:space="0" w:color="auto"/>
                    <w:bottom w:val="none" w:sz="0" w:space="0" w:color="auto"/>
                    <w:right w:val="none" w:sz="0" w:space="0" w:color="auto"/>
                  </w:divBdr>
                  <w:divsChild>
                    <w:div w:id="13551826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334816">
      <w:bodyDiv w:val="1"/>
      <w:marLeft w:val="0"/>
      <w:marRight w:val="0"/>
      <w:marTop w:val="0"/>
      <w:marBottom w:val="0"/>
      <w:divBdr>
        <w:top w:val="none" w:sz="0" w:space="0" w:color="auto"/>
        <w:left w:val="none" w:sz="0" w:space="0" w:color="auto"/>
        <w:bottom w:val="none" w:sz="0" w:space="0" w:color="auto"/>
        <w:right w:val="none" w:sz="0" w:space="0" w:color="auto"/>
      </w:divBdr>
      <w:divsChild>
        <w:div w:id="1772772863">
          <w:marLeft w:val="0"/>
          <w:marRight w:val="0"/>
          <w:marTop w:val="0"/>
          <w:marBottom w:val="0"/>
          <w:divBdr>
            <w:top w:val="none" w:sz="0" w:space="0" w:color="auto"/>
            <w:left w:val="none" w:sz="0" w:space="0" w:color="auto"/>
            <w:bottom w:val="none" w:sz="0" w:space="0" w:color="auto"/>
            <w:right w:val="none" w:sz="0" w:space="0" w:color="auto"/>
          </w:divBdr>
        </w:div>
        <w:div w:id="588781932">
          <w:marLeft w:val="0"/>
          <w:marRight w:val="0"/>
          <w:marTop w:val="0"/>
          <w:marBottom w:val="0"/>
          <w:divBdr>
            <w:top w:val="none" w:sz="0" w:space="0" w:color="auto"/>
            <w:left w:val="none" w:sz="0" w:space="0" w:color="auto"/>
            <w:bottom w:val="none" w:sz="0" w:space="0" w:color="auto"/>
            <w:right w:val="none" w:sz="0" w:space="0" w:color="auto"/>
          </w:divBdr>
          <w:divsChild>
            <w:div w:id="1098136277">
              <w:marLeft w:val="0"/>
              <w:marRight w:val="165"/>
              <w:marTop w:val="150"/>
              <w:marBottom w:val="0"/>
              <w:divBdr>
                <w:top w:val="none" w:sz="0" w:space="0" w:color="auto"/>
                <w:left w:val="none" w:sz="0" w:space="0" w:color="auto"/>
                <w:bottom w:val="none" w:sz="0" w:space="0" w:color="auto"/>
                <w:right w:val="none" w:sz="0" w:space="0" w:color="auto"/>
              </w:divBdr>
              <w:divsChild>
                <w:div w:id="519973145">
                  <w:marLeft w:val="0"/>
                  <w:marRight w:val="0"/>
                  <w:marTop w:val="0"/>
                  <w:marBottom w:val="0"/>
                  <w:divBdr>
                    <w:top w:val="none" w:sz="0" w:space="0" w:color="auto"/>
                    <w:left w:val="none" w:sz="0" w:space="0" w:color="auto"/>
                    <w:bottom w:val="none" w:sz="0" w:space="0" w:color="auto"/>
                    <w:right w:val="none" w:sz="0" w:space="0" w:color="auto"/>
                  </w:divBdr>
                  <w:divsChild>
                    <w:div w:id="45189824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940903">
      <w:bodyDiv w:val="1"/>
      <w:marLeft w:val="0"/>
      <w:marRight w:val="0"/>
      <w:marTop w:val="0"/>
      <w:marBottom w:val="0"/>
      <w:divBdr>
        <w:top w:val="none" w:sz="0" w:space="0" w:color="auto"/>
        <w:left w:val="none" w:sz="0" w:space="0" w:color="auto"/>
        <w:bottom w:val="none" w:sz="0" w:space="0" w:color="auto"/>
        <w:right w:val="none" w:sz="0" w:space="0" w:color="auto"/>
      </w:divBdr>
      <w:divsChild>
        <w:div w:id="2084330675">
          <w:marLeft w:val="0"/>
          <w:marRight w:val="0"/>
          <w:marTop w:val="0"/>
          <w:marBottom w:val="0"/>
          <w:divBdr>
            <w:top w:val="none" w:sz="0" w:space="0" w:color="auto"/>
            <w:left w:val="none" w:sz="0" w:space="0" w:color="auto"/>
            <w:bottom w:val="none" w:sz="0" w:space="0" w:color="auto"/>
            <w:right w:val="none" w:sz="0" w:space="0" w:color="auto"/>
          </w:divBdr>
        </w:div>
      </w:divsChild>
    </w:div>
    <w:div w:id="1520005818">
      <w:bodyDiv w:val="1"/>
      <w:marLeft w:val="0"/>
      <w:marRight w:val="0"/>
      <w:marTop w:val="0"/>
      <w:marBottom w:val="0"/>
      <w:divBdr>
        <w:top w:val="none" w:sz="0" w:space="0" w:color="auto"/>
        <w:left w:val="none" w:sz="0" w:space="0" w:color="auto"/>
        <w:bottom w:val="none" w:sz="0" w:space="0" w:color="auto"/>
        <w:right w:val="none" w:sz="0" w:space="0" w:color="auto"/>
      </w:divBdr>
    </w:div>
    <w:div w:id="1530100668">
      <w:bodyDiv w:val="1"/>
      <w:marLeft w:val="0"/>
      <w:marRight w:val="0"/>
      <w:marTop w:val="0"/>
      <w:marBottom w:val="0"/>
      <w:divBdr>
        <w:top w:val="none" w:sz="0" w:space="0" w:color="auto"/>
        <w:left w:val="none" w:sz="0" w:space="0" w:color="auto"/>
        <w:bottom w:val="none" w:sz="0" w:space="0" w:color="auto"/>
        <w:right w:val="none" w:sz="0" w:space="0" w:color="auto"/>
      </w:divBdr>
      <w:divsChild>
        <w:div w:id="506286385">
          <w:marLeft w:val="0"/>
          <w:marRight w:val="0"/>
          <w:marTop w:val="0"/>
          <w:marBottom w:val="0"/>
          <w:divBdr>
            <w:top w:val="none" w:sz="0" w:space="0" w:color="auto"/>
            <w:left w:val="none" w:sz="0" w:space="0" w:color="auto"/>
            <w:bottom w:val="none" w:sz="0" w:space="0" w:color="auto"/>
            <w:right w:val="none" w:sz="0" w:space="0" w:color="auto"/>
          </w:divBdr>
        </w:div>
        <w:div w:id="90707655">
          <w:marLeft w:val="0"/>
          <w:marRight w:val="0"/>
          <w:marTop w:val="0"/>
          <w:marBottom w:val="0"/>
          <w:divBdr>
            <w:top w:val="none" w:sz="0" w:space="0" w:color="auto"/>
            <w:left w:val="none" w:sz="0" w:space="0" w:color="auto"/>
            <w:bottom w:val="none" w:sz="0" w:space="0" w:color="auto"/>
            <w:right w:val="none" w:sz="0" w:space="0" w:color="auto"/>
          </w:divBdr>
          <w:divsChild>
            <w:div w:id="1574706782">
              <w:marLeft w:val="0"/>
              <w:marRight w:val="165"/>
              <w:marTop w:val="150"/>
              <w:marBottom w:val="0"/>
              <w:divBdr>
                <w:top w:val="none" w:sz="0" w:space="0" w:color="auto"/>
                <w:left w:val="none" w:sz="0" w:space="0" w:color="auto"/>
                <w:bottom w:val="none" w:sz="0" w:space="0" w:color="auto"/>
                <w:right w:val="none" w:sz="0" w:space="0" w:color="auto"/>
              </w:divBdr>
              <w:divsChild>
                <w:div w:id="1171260599">
                  <w:marLeft w:val="0"/>
                  <w:marRight w:val="0"/>
                  <w:marTop w:val="0"/>
                  <w:marBottom w:val="0"/>
                  <w:divBdr>
                    <w:top w:val="none" w:sz="0" w:space="0" w:color="auto"/>
                    <w:left w:val="none" w:sz="0" w:space="0" w:color="auto"/>
                    <w:bottom w:val="none" w:sz="0" w:space="0" w:color="auto"/>
                    <w:right w:val="none" w:sz="0" w:space="0" w:color="auto"/>
                  </w:divBdr>
                  <w:divsChild>
                    <w:div w:id="17058615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412946">
      <w:bodyDiv w:val="1"/>
      <w:marLeft w:val="0"/>
      <w:marRight w:val="0"/>
      <w:marTop w:val="0"/>
      <w:marBottom w:val="0"/>
      <w:divBdr>
        <w:top w:val="none" w:sz="0" w:space="0" w:color="auto"/>
        <w:left w:val="none" w:sz="0" w:space="0" w:color="auto"/>
        <w:bottom w:val="none" w:sz="0" w:space="0" w:color="auto"/>
        <w:right w:val="none" w:sz="0" w:space="0" w:color="auto"/>
      </w:divBdr>
    </w:div>
    <w:div w:id="1814329289">
      <w:bodyDiv w:val="1"/>
      <w:marLeft w:val="0"/>
      <w:marRight w:val="0"/>
      <w:marTop w:val="0"/>
      <w:marBottom w:val="0"/>
      <w:divBdr>
        <w:top w:val="none" w:sz="0" w:space="0" w:color="auto"/>
        <w:left w:val="none" w:sz="0" w:space="0" w:color="auto"/>
        <w:bottom w:val="none" w:sz="0" w:space="0" w:color="auto"/>
        <w:right w:val="none" w:sz="0" w:space="0" w:color="auto"/>
      </w:divBdr>
    </w:div>
    <w:div w:id="1834177595">
      <w:bodyDiv w:val="1"/>
      <w:marLeft w:val="0"/>
      <w:marRight w:val="0"/>
      <w:marTop w:val="0"/>
      <w:marBottom w:val="0"/>
      <w:divBdr>
        <w:top w:val="none" w:sz="0" w:space="0" w:color="auto"/>
        <w:left w:val="none" w:sz="0" w:space="0" w:color="auto"/>
        <w:bottom w:val="none" w:sz="0" w:space="0" w:color="auto"/>
        <w:right w:val="none" w:sz="0" w:space="0" w:color="auto"/>
      </w:divBdr>
    </w:div>
    <w:div w:id="1980839149">
      <w:bodyDiv w:val="1"/>
      <w:marLeft w:val="0"/>
      <w:marRight w:val="0"/>
      <w:marTop w:val="0"/>
      <w:marBottom w:val="0"/>
      <w:divBdr>
        <w:top w:val="none" w:sz="0" w:space="0" w:color="auto"/>
        <w:left w:val="none" w:sz="0" w:space="0" w:color="auto"/>
        <w:bottom w:val="none" w:sz="0" w:space="0" w:color="auto"/>
        <w:right w:val="none" w:sz="0" w:space="0" w:color="auto"/>
      </w:divBdr>
      <w:divsChild>
        <w:div w:id="1480270453">
          <w:marLeft w:val="0"/>
          <w:marRight w:val="0"/>
          <w:marTop w:val="0"/>
          <w:marBottom w:val="0"/>
          <w:divBdr>
            <w:top w:val="none" w:sz="0" w:space="0" w:color="auto"/>
            <w:left w:val="none" w:sz="0" w:space="0" w:color="auto"/>
            <w:bottom w:val="none" w:sz="0" w:space="0" w:color="auto"/>
            <w:right w:val="none" w:sz="0" w:space="0" w:color="auto"/>
          </w:divBdr>
        </w:div>
        <w:div w:id="1292786637">
          <w:marLeft w:val="0"/>
          <w:marRight w:val="0"/>
          <w:marTop w:val="0"/>
          <w:marBottom w:val="0"/>
          <w:divBdr>
            <w:top w:val="none" w:sz="0" w:space="0" w:color="auto"/>
            <w:left w:val="none" w:sz="0" w:space="0" w:color="auto"/>
            <w:bottom w:val="none" w:sz="0" w:space="0" w:color="auto"/>
            <w:right w:val="none" w:sz="0" w:space="0" w:color="auto"/>
          </w:divBdr>
          <w:divsChild>
            <w:div w:id="162549103">
              <w:marLeft w:val="0"/>
              <w:marRight w:val="165"/>
              <w:marTop w:val="150"/>
              <w:marBottom w:val="0"/>
              <w:divBdr>
                <w:top w:val="none" w:sz="0" w:space="0" w:color="auto"/>
                <w:left w:val="none" w:sz="0" w:space="0" w:color="auto"/>
                <w:bottom w:val="none" w:sz="0" w:space="0" w:color="auto"/>
                <w:right w:val="none" w:sz="0" w:space="0" w:color="auto"/>
              </w:divBdr>
              <w:divsChild>
                <w:div w:id="1951233169">
                  <w:marLeft w:val="0"/>
                  <w:marRight w:val="0"/>
                  <w:marTop w:val="0"/>
                  <w:marBottom w:val="0"/>
                  <w:divBdr>
                    <w:top w:val="none" w:sz="0" w:space="0" w:color="auto"/>
                    <w:left w:val="none" w:sz="0" w:space="0" w:color="auto"/>
                    <w:bottom w:val="none" w:sz="0" w:space="0" w:color="auto"/>
                    <w:right w:val="none" w:sz="0" w:space="0" w:color="auto"/>
                  </w:divBdr>
                  <w:divsChild>
                    <w:div w:id="191222930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858167">
      <w:bodyDiv w:val="1"/>
      <w:marLeft w:val="0"/>
      <w:marRight w:val="0"/>
      <w:marTop w:val="0"/>
      <w:marBottom w:val="0"/>
      <w:divBdr>
        <w:top w:val="none" w:sz="0" w:space="0" w:color="auto"/>
        <w:left w:val="none" w:sz="0" w:space="0" w:color="auto"/>
        <w:bottom w:val="none" w:sz="0" w:space="0" w:color="auto"/>
        <w:right w:val="none" w:sz="0" w:space="0" w:color="auto"/>
      </w:divBdr>
    </w:div>
    <w:div w:id="2071414691">
      <w:bodyDiv w:val="1"/>
      <w:marLeft w:val="0"/>
      <w:marRight w:val="0"/>
      <w:marTop w:val="0"/>
      <w:marBottom w:val="0"/>
      <w:divBdr>
        <w:top w:val="none" w:sz="0" w:space="0" w:color="auto"/>
        <w:left w:val="none" w:sz="0" w:space="0" w:color="auto"/>
        <w:bottom w:val="none" w:sz="0" w:space="0" w:color="auto"/>
        <w:right w:val="none" w:sz="0" w:space="0" w:color="auto"/>
      </w:divBdr>
    </w:div>
    <w:div w:id="2091152032">
      <w:bodyDiv w:val="1"/>
      <w:marLeft w:val="0"/>
      <w:marRight w:val="0"/>
      <w:marTop w:val="0"/>
      <w:marBottom w:val="0"/>
      <w:divBdr>
        <w:top w:val="none" w:sz="0" w:space="0" w:color="auto"/>
        <w:left w:val="none" w:sz="0" w:space="0" w:color="auto"/>
        <w:bottom w:val="none" w:sz="0" w:space="0" w:color="auto"/>
        <w:right w:val="none" w:sz="0" w:space="0" w:color="auto"/>
      </w:divBdr>
    </w:div>
    <w:div w:id="2091928054">
      <w:bodyDiv w:val="1"/>
      <w:marLeft w:val="0"/>
      <w:marRight w:val="0"/>
      <w:marTop w:val="0"/>
      <w:marBottom w:val="0"/>
      <w:divBdr>
        <w:top w:val="none" w:sz="0" w:space="0" w:color="auto"/>
        <w:left w:val="none" w:sz="0" w:space="0" w:color="auto"/>
        <w:bottom w:val="none" w:sz="0" w:space="0" w:color="auto"/>
        <w:right w:val="none" w:sz="0" w:space="0" w:color="auto"/>
      </w:divBdr>
    </w:div>
    <w:div w:id="2116290127">
      <w:bodyDiv w:val="1"/>
      <w:marLeft w:val="0"/>
      <w:marRight w:val="0"/>
      <w:marTop w:val="0"/>
      <w:marBottom w:val="0"/>
      <w:divBdr>
        <w:top w:val="none" w:sz="0" w:space="0" w:color="auto"/>
        <w:left w:val="none" w:sz="0" w:space="0" w:color="auto"/>
        <w:bottom w:val="none" w:sz="0" w:space="0" w:color="auto"/>
        <w:right w:val="none" w:sz="0" w:space="0" w:color="auto"/>
      </w:divBdr>
      <w:divsChild>
        <w:div w:id="1772316656">
          <w:marLeft w:val="0"/>
          <w:marRight w:val="0"/>
          <w:marTop w:val="0"/>
          <w:marBottom w:val="0"/>
          <w:divBdr>
            <w:top w:val="none" w:sz="0" w:space="0" w:color="auto"/>
            <w:left w:val="none" w:sz="0" w:space="0" w:color="auto"/>
            <w:bottom w:val="none" w:sz="0" w:space="0" w:color="auto"/>
            <w:right w:val="none" w:sz="0" w:space="0" w:color="auto"/>
          </w:divBdr>
        </w:div>
        <w:div w:id="196427940">
          <w:marLeft w:val="0"/>
          <w:marRight w:val="0"/>
          <w:marTop w:val="0"/>
          <w:marBottom w:val="0"/>
          <w:divBdr>
            <w:top w:val="none" w:sz="0" w:space="0" w:color="auto"/>
            <w:left w:val="none" w:sz="0" w:space="0" w:color="auto"/>
            <w:bottom w:val="none" w:sz="0" w:space="0" w:color="auto"/>
            <w:right w:val="none" w:sz="0" w:space="0" w:color="auto"/>
          </w:divBdr>
          <w:divsChild>
            <w:div w:id="1664897807">
              <w:marLeft w:val="0"/>
              <w:marRight w:val="165"/>
              <w:marTop w:val="150"/>
              <w:marBottom w:val="0"/>
              <w:divBdr>
                <w:top w:val="none" w:sz="0" w:space="0" w:color="auto"/>
                <w:left w:val="none" w:sz="0" w:space="0" w:color="auto"/>
                <w:bottom w:val="none" w:sz="0" w:space="0" w:color="auto"/>
                <w:right w:val="none" w:sz="0" w:space="0" w:color="auto"/>
              </w:divBdr>
              <w:divsChild>
                <w:div w:id="1719431332">
                  <w:marLeft w:val="0"/>
                  <w:marRight w:val="0"/>
                  <w:marTop w:val="0"/>
                  <w:marBottom w:val="0"/>
                  <w:divBdr>
                    <w:top w:val="none" w:sz="0" w:space="0" w:color="auto"/>
                    <w:left w:val="none" w:sz="0" w:space="0" w:color="auto"/>
                    <w:bottom w:val="none" w:sz="0" w:space="0" w:color="auto"/>
                    <w:right w:val="none" w:sz="0" w:space="0" w:color="auto"/>
                  </w:divBdr>
                  <w:divsChild>
                    <w:div w:id="1882291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ffa2023@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ffa2023@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affa2023@gmail.com" TargetMode="External"/><Relationship Id="rId4" Type="http://schemas.openxmlformats.org/officeDocument/2006/relationships/webSettings" Target="webSettings.xml"/><Relationship Id="rId9" Type="http://schemas.openxmlformats.org/officeDocument/2006/relationships/hyperlink" Target="mailto:paffa2023@gmail.co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1009</Words>
  <Characters>5753</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Mamonekene</dc:creator>
  <cp:keywords/>
  <dc:description/>
  <cp:lastModifiedBy>Jos Snoeks</cp:lastModifiedBy>
  <cp:revision>2</cp:revision>
  <dcterms:created xsi:type="dcterms:W3CDTF">2022-12-13T08:24:00Z</dcterms:created>
  <dcterms:modified xsi:type="dcterms:W3CDTF">2022-12-13T08:24:00Z</dcterms:modified>
</cp:coreProperties>
</file>